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A7" w:rsidRDefault="004B0C34" w:rsidP="004B0C34">
      <w:r>
        <w:t xml:space="preserve">                                                                                                                 </w:t>
      </w:r>
    </w:p>
    <w:p w:rsidR="00382AA7" w:rsidRDefault="00382AA7" w:rsidP="004B0C34"/>
    <w:p w:rsidR="004B0C34" w:rsidRDefault="004B0C34" w:rsidP="004B0C34">
      <w:pPr>
        <w:rPr>
          <w:lang w:val="ro-RO"/>
        </w:rPr>
      </w:pPr>
      <w:r>
        <w:t xml:space="preserve">                                                                                </w:t>
      </w:r>
    </w:p>
    <w:p w:rsidR="004B0C34" w:rsidRDefault="004B0C34" w:rsidP="00B41589">
      <w:pPr>
        <w:jc w:val="center"/>
        <w:rPr>
          <w:b/>
          <w:sz w:val="24"/>
          <w:szCs w:val="24"/>
          <w:lang w:val="ro-RO"/>
        </w:rPr>
      </w:pPr>
      <w:r w:rsidRPr="00B50994">
        <w:rPr>
          <w:b/>
          <w:sz w:val="24"/>
          <w:szCs w:val="24"/>
          <w:lang w:val="ro-RO"/>
        </w:rPr>
        <w:t>Funcțiile din cadrul CAS Constanța si salariile corespunzătoare acestora</w:t>
      </w:r>
      <w:r w:rsidR="00A305F3">
        <w:rPr>
          <w:b/>
          <w:sz w:val="24"/>
          <w:szCs w:val="24"/>
          <w:lang w:val="ro-RO"/>
        </w:rPr>
        <w:t xml:space="preserve"> la data de 31.03.2021</w:t>
      </w:r>
    </w:p>
    <w:p w:rsidR="00382AA7" w:rsidRPr="00B50994" w:rsidRDefault="00382AA7" w:rsidP="00B41589">
      <w:pPr>
        <w:jc w:val="center"/>
        <w:rPr>
          <w:b/>
          <w:sz w:val="24"/>
          <w:szCs w:val="24"/>
          <w:lang w:val="ro-RO"/>
        </w:rPr>
      </w:pPr>
    </w:p>
    <w:tbl>
      <w:tblPr>
        <w:tblStyle w:val="TableGrid"/>
        <w:tblW w:w="1049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34"/>
        <w:gridCol w:w="3577"/>
        <w:gridCol w:w="1843"/>
        <w:gridCol w:w="2268"/>
        <w:gridCol w:w="1134"/>
        <w:gridCol w:w="1134"/>
      </w:tblGrid>
      <w:tr w:rsidR="00A74C40" w:rsidRPr="00B50994" w:rsidTr="00A74C40">
        <w:tc>
          <w:tcPr>
            <w:tcW w:w="534" w:type="dxa"/>
          </w:tcPr>
          <w:p w:rsidR="00A74C40" w:rsidRPr="00B50994" w:rsidRDefault="00A74C40" w:rsidP="00B50994">
            <w:pPr>
              <w:ind w:left="-216" w:firstLine="216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Nr. c   crt.</w:t>
            </w:r>
          </w:p>
        </w:tc>
        <w:tc>
          <w:tcPr>
            <w:tcW w:w="3577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b/>
                <w:sz w:val="20"/>
                <w:szCs w:val="20"/>
                <w:lang w:val="ro-RO"/>
              </w:rPr>
            </w:pPr>
          </w:p>
          <w:p w:rsidR="00A74C40" w:rsidRPr="00B50994" w:rsidRDefault="00A74C40" w:rsidP="00B50994">
            <w:pPr>
              <w:ind w:left="-216" w:firstLine="216"/>
              <w:jc w:val="center"/>
              <w:rPr>
                <w:b/>
                <w:sz w:val="20"/>
                <w:szCs w:val="20"/>
                <w:lang w:val="ro-RO"/>
              </w:rPr>
            </w:pPr>
            <w:r w:rsidRPr="00B50994">
              <w:rPr>
                <w:b/>
                <w:sz w:val="20"/>
                <w:szCs w:val="20"/>
                <w:lang w:val="ro-RO"/>
              </w:rPr>
              <w:t>Funcția publică clasă, grad, gradație/funcția contractuală</w:t>
            </w:r>
          </w:p>
        </w:tc>
        <w:tc>
          <w:tcPr>
            <w:tcW w:w="1843" w:type="dxa"/>
          </w:tcPr>
          <w:p w:rsidR="00A74C40" w:rsidRPr="00B50994" w:rsidRDefault="00A74C40" w:rsidP="00B50994">
            <w:pPr>
              <w:ind w:left="-216" w:firstLine="216"/>
              <w:rPr>
                <w:b/>
                <w:sz w:val="20"/>
                <w:szCs w:val="20"/>
                <w:lang w:val="ro-RO"/>
              </w:rPr>
            </w:pPr>
          </w:p>
          <w:p w:rsidR="00A74C40" w:rsidRPr="00B50994" w:rsidRDefault="00A74C40" w:rsidP="00A74C40">
            <w:pPr>
              <w:ind w:left="-216" w:firstLine="216"/>
              <w:jc w:val="center"/>
              <w:rPr>
                <w:b/>
                <w:sz w:val="20"/>
                <w:szCs w:val="20"/>
                <w:lang w:val="ro-RO"/>
              </w:rPr>
            </w:pPr>
            <w:r w:rsidRPr="00B50994">
              <w:rPr>
                <w:b/>
                <w:sz w:val="20"/>
                <w:szCs w:val="20"/>
                <w:lang w:val="ro-RO"/>
              </w:rPr>
              <w:t>Salariul de bază valabil începând cu 01.01.2019 conform  Leg. nr. 153/2017</w:t>
            </w:r>
          </w:p>
        </w:tc>
        <w:tc>
          <w:tcPr>
            <w:tcW w:w="2268" w:type="dxa"/>
          </w:tcPr>
          <w:p w:rsidR="00A74C40" w:rsidRPr="00B50994" w:rsidRDefault="00A74C40" w:rsidP="00B50994">
            <w:pPr>
              <w:ind w:left="-216" w:firstLine="216"/>
              <w:rPr>
                <w:b/>
                <w:sz w:val="20"/>
                <w:szCs w:val="20"/>
                <w:lang w:val="ro-RO"/>
              </w:rPr>
            </w:pPr>
          </w:p>
          <w:p w:rsidR="00A74C40" w:rsidRPr="00B50994" w:rsidRDefault="00A74C40" w:rsidP="00B50994">
            <w:pPr>
              <w:ind w:left="-216" w:firstLine="216"/>
              <w:jc w:val="center"/>
              <w:rPr>
                <w:b/>
                <w:sz w:val="20"/>
                <w:szCs w:val="20"/>
                <w:lang w:val="ro-RO"/>
              </w:rPr>
            </w:pPr>
            <w:r w:rsidRPr="00B50994">
              <w:rPr>
                <w:b/>
                <w:sz w:val="20"/>
                <w:szCs w:val="20"/>
                <w:lang w:val="ro-RO"/>
              </w:rPr>
              <w:t>Spor pentru condiții vătămătoare – procent la salariul de bază conf Leg. 153/2017</w:t>
            </w:r>
          </w:p>
        </w:tc>
        <w:tc>
          <w:tcPr>
            <w:tcW w:w="1134" w:type="dxa"/>
          </w:tcPr>
          <w:p w:rsidR="00A74C40" w:rsidRPr="00B50994" w:rsidRDefault="00A74C40" w:rsidP="00B50994">
            <w:pPr>
              <w:ind w:left="-216" w:firstLine="216"/>
              <w:rPr>
                <w:b/>
                <w:sz w:val="20"/>
                <w:szCs w:val="20"/>
                <w:lang w:val="ro-RO"/>
              </w:rPr>
            </w:pPr>
          </w:p>
          <w:p w:rsidR="00A74C40" w:rsidRPr="00B50994" w:rsidRDefault="00A74C40" w:rsidP="00B50994">
            <w:pPr>
              <w:ind w:left="-216" w:firstLine="216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Spor ptr. Persoanele cu handicap – procent din salariul de bază</w:t>
            </w:r>
          </w:p>
        </w:tc>
        <w:tc>
          <w:tcPr>
            <w:tcW w:w="1134" w:type="dxa"/>
          </w:tcPr>
          <w:p w:rsidR="00A74C40" w:rsidRDefault="00A74C40" w:rsidP="00B50994">
            <w:pPr>
              <w:ind w:left="-216" w:firstLine="216"/>
              <w:rPr>
                <w:b/>
                <w:sz w:val="20"/>
                <w:szCs w:val="20"/>
                <w:lang w:val="ro-RO"/>
              </w:rPr>
            </w:pPr>
          </w:p>
          <w:p w:rsidR="00A74C40" w:rsidRPr="00B50994" w:rsidRDefault="00A74C40" w:rsidP="00A74C40">
            <w:pPr>
              <w:ind w:left="-216" w:firstLine="216"/>
              <w:jc w:val="center"/>
              <w:rPr>
                <w:b/>
                <w:sz w:val="20"/>
                <w:szCs w:val="20"/>
                <w:lang w:val="ro-RO"/>
              </w:rPr>
            </w:pPr>
            <w:r w:rsidRPr="00B50994">
              <w:rPr>
                <w:b/>
                <w:sz w:val="20"/>
                <w:szCs w:val="20"/>
                <w:lang w:val="ro-RO"/>
              </w:rPr>
              <w:t>Alte drepturi în bani și/sau în natura</w:t>
            </w:r>
          </w:p>
        </w:tc>
      </w:tr>
      <w:tr w:rsidR="00A74C40" w:rsidRPr="00B50994" w:rsidTr="00A74C40">
        <w:tc>
          <w:tcPr>
            <w:tcW w:w="534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3577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 xml:space="preserve"> Director General</w:t>
            </w:r>
          </w:p>
        </w:tc>
        <w:tc>
          <w:tcPr>
            <w:tcW w:w="1843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14.817</w:t>
            </w:r>
          </w:p>
        </w:tc>
        <w:tc>
          <w:tcPr>
            <w:tcW w:w="2268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15%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A74C40" w:rsidRPr="00B50994" w:rsidTr="00A74C40">
        <w:tc>
          <w:tcPr>
            <w:tcW w:w="534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</w:p>
        </w:tc>
        <w:tc>
          <w:tcPr>
            <w:tcW w:w="3577" w:type="dxa"/>
          </w:tcPr>
          <w:p w:rsidR="00A74C40" w:rsidRPr="00B50994" w:rsidRDefault="00A74C40" w:rsidP="00B50994">
            <w:pPr>
              <w:ind w:left="-216" w:firstLine="216"/>
              <w:rPr>
                <w:b/>
                <w:sz w:val="20"/>
                <w:szCs w:val="20"/>
                <w:lang w:val="ro-RO"/>
              </w:rPr>
            </w:pPr>
            <w:r w:rsidRPr="00B50994">
              <w:rPr>
                <w:b/>
                <w:sz w:val="20"/>
                <w:szCs w:val="20"/>
                <w:lang w:val="ro-RO"/>
              </w:rPr>
              <w:t>FUNCȚII PUBLICE</w:t>
            </w:r>
          </w:p>
        </w:tc>
        <w:tc>
          <w:tcPr>
            <w:tcW w:w="1843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A74C40" w:rsidRPr="00B50994" w:rsidTr="00A74C40">
        <w:tc>
          <w:tcPr>
            <w:tcW w:w="534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3577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Director Executiv grad II</w:t>
            </w:r>
          </w:p>
        </w:tc>
        <w:tc>
          <w:tcPr>
            <w:tcW w:w="1843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9.980</w:t>
            </w:r>
          </w:p>
        </w:tc>
        <w:tc>
          <w:tcPr>
            <w:tcW w:w="2268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</w:rPr>
            </w:pPr>
            <w:r w:rsidRPr="00B50994">
              <w:rPr>
                <w:sz w:val="20"/>
                <w:szCs w:val="20"/>
                <w:lang w:val="ro-RO"/>
              </w:rPr>
              <w:t>15%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A74C40" w:rsidRPr="00B50994" w:rsidTr="00A74C40">
        <w:tc>
          <w:tcPr>
            <w:tcW w:w="534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3.</w:t>
            </w:r>
          </w:p>
        </w:tc>
        <w:tc>
          <w:tcPr>
            <w:tcW w:w="3577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Director Adjunct grad II</w:t>
            </w:r>
          </w:p>
        </w:tc>
        <w:tc>
          <w:tcPr>
            <w:tcW w:w="1843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9.632</w:t>
            </w:r>
          </w:p>
        </w:tc>
        <w:tc>
          <w:tcPr>
            <w:tcW w:w="2268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</w:rPr>
            </w:pPr>
            <w:r w:rsidRPr="00B50994">
              <w:rPr>
                <w:sz w:val="20"/>
                <w:szCs w:val="20"/>
                <w:lang w:val="ro-RO"/>
              </w:rPr>
              <w:t>15%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A74C40" w:rsidRPr="00B50994" w:rsidTr="00A74C40">
        <w:tc>
          <w:tcPr>
            <w:tcW w:w="534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4.</w:t>
            </w:r>
          </w:p>
        </w:tc>
        <w:tc>
          <w:tcPr>
            <w:tcW w:w="3577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Șef Serviciu grad II</w:t>
            </w:r>
          </w:p>
        </w:tc>
        <w:tc>
          <w:tcPr>
            <w:tcW w:w="1843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9.052</w:t>
            </w:r>
          </w:p>
        </w:tc>
        <w:tc>
          <w:tcPr>
            <w:tcW w:w="2268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</w:rPr>
            </w:pPr>
            <w:r w:rsidRPr="00B50994">
              <w:rPr>
                <w:sz w:val="20"/>
                <w:szCs w:val="20"/>
                <w:lang w:val="ro-RO"/>
              </w:rPr>
              <w:t>15%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A74C40" w:rsidRPr="00B50994" w:rsidTr="00A74C40">
        <w:tc>
          <w:tcPr>
            <w:tcW w:w="534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5.</w:t>
            </w:r>
          </w:p>
        </w:tc>
        <w:tc>
          <w:tcPr>
            <w:tcW w:w="3577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Consilier juridic clasa I grad superior gr. 5</w:t>
            </w:r>
          </w:p>
        </w:tc>
        <w:tc>
          <w:tcPr>
            <w:tcW w:w="1843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7.026</w:t>
            </w:r>
          </w:p>
        </w:tc>
        <w:tc>
          <w:tcPr>
            <w:tcW w:w="2268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15%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A74C40" w:rsidRPr="00B50994" w:rsidTr="00A74C40">
        <w:tc>
          <w:tcPr>
            <w:tcW w:w="534" w:type="dxa"/>
          </w:tcPr>
          <w:p w:rsidR="00A74C40" w:rsidRPr="00B50994" w:rsidRDefault="001C5391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</w:t>
            </w:r>
            <w:r w:rsidR="00A74C40" w:rsidRPr="00B5099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577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Consilie</w:t>
            </w:r>
            <w:r w:rsidR="007015DB">
              <w:rPr>
                <w:sz w:val="20"/>
                <w:szCs w:val="20"/>
                <w:lang w:val="ro-RO"/>
              </w:rPr>
              <w:t>r juridic clasa I grad superior</w:t>
            </w:r>
            <w:r w:rsidRPr="00B50994">
              <w:rPr>
                <w:sz w:val="20"/>
                <w:szCs w:val="20"/>
                <w:lang w:val="ro-RO"/>
              </w:rPr>
              <w:t xml:space="preserve"> gr. 3</w:t>
            </w:r>
          </w:p>
        </w:tc>
        <w:tc>
          <w:tcPr>
            <w:tcW w:w="1843" w:type="dxa"/>
          </w:tcPr>
          <w:p w:rsidR="00A74C40" w:rsidRPr="00B50994" w:rsidRDefault="00674568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6.687</w:t>
            </w:r>
          </w:p>
        </w:tc>
        <w:tc>
          <w:tcPr>
            <w:tcW w:w="2268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15%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A74C40" w:rsidRPr="00B50994" w:rsidTr="00A74C40">
        <w:tc>
          <w:tcPr>
            <w:tcW w:w="534" w:type="dxa"/>
          </w:tcPr>
          <w:p w:rsidR="00A74C40" w:rsidRPr="00B50994" w:rsidRDefault="001C5391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7</w:t>
            </w:r>
            <w:r w:rsidR="00A74C40" w:rsidRPr="00B5099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577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Consilier clasa I grad superior gr. 5</w:t>
            </w:r>
          </w:p>
        </w:tc>
        <w:tc>
          <w:tcPr>
            <w:tcW w:w="1843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7.026</w:t>
            </w:r>
          </w:p>
        </w:tc>
        <w:tc>
          <w:tcPr>
            <w:tcW w:w="2268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15%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A305F3" w:rsidRPr="00B50994" w:rsidTr="00A74C40">
        <w:tc>
          <w:tcPr>
            <w:tcW w:w="534" w:type="dxa"/>
          </w:tcPr>
          <w:p w:rsidR="00A305F3" w:rsidRPr="00B50994" w:rsidRDefault="001C5391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</w:t>
            </w:r>
            <w:r w:rsidR="00A305F3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577" w:type="dxa"/>
          </w:tcPr>
          <w:p w:rsidR="00A305F3" w:rsidRPr="00B50994" w:rsidRDefault="00A305F3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Consilier clasa I grad superior gr. 5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B50994">
              <w:rPr>
                <w:sz w:val="20"/>
                <w:szCs w:val="20"/>
                <w:lang w:val="ro-RO"/>
              </w:rPr>
              <w:t>(pers. care deține certif. handicap)</w:t>
            </w:r>
          </w:p>
        </w:tc>
        <w:tc>
          <w:tcPr>
            <w:tcW w:w="1843" w:type="dxa"/>
          </w:tcPr>
          <w:p w:rsidR="00A305F3" w:rsidRPr="00B50994" w:rsidRDefault="00A305F3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7.026</w:t>
            </w:r>
          </w:p>
        </w:tc>
        <w:tc>
          <w:tcPr>
            <w:tcW w:w="2268" w:type="dxa"/>
          </w:tcPr>
          <w:p w:rsidR="00A305F3" w:rsidRPr="00B50994" w:rsidRDefault="00A305F3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15%</w:t>
            </w:r>
          </w:p>
        </w:tc>
        <w:tc>
          <w:tcPr>
            <w:tcW w:w="1134" w:type="dxa"/>
          </w:tcPr>
          <w:p w:rsidR="00A305F3" w:rsidRPr="00B50994" w:rsidRDefault="00A305F3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15% spor </w:t>
            </w:r>
            <w:r w:rsidRPr="00B50994">
              <w:rPr>
                <w:sz w:val="20"/>
                <w:szCs w:val="20"/>
                <w:lang w:val="ro-RO"/>
              </w:rPr>
              <w:t>handicap</w:t>
            </w:r>
          </w:p>
        </w:tc>
        <w:tc>
          <w:tcPr>
            <w:tcW w:w="1134" w:type="dxa"/>
          </w:tcPr>
          <w:p w:rsidR="00A305F3" w:rsidRDefault="00A305F3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A74C40" w:rsidRPr="00B50994" w:rsidTr="00A74C40">
        <w:tc>
          <w:tcPr>
            <w:tcW w:w="534" w:type="dxa"/>
          </w:tcPr>
          <w:p w:rsidR="00A74C40" w:rsidRPr="00B50994" w:rsidRDefault="001C5391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9</w:t>
            </w:r>
            <w:r w:rsidR="00A74C40" w:rsidRPr="00B5099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577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Consilier clasa I grad superior gr. 4</w:t>
            </w:r>
            <w:r w:rsidR="0005763E">
              <w:rPr>
                <w:sz w:val="20"/>
                <w:szCs w:val="20"/>
                <w:lang w:val="ro-RO"/>
              </w:rPr>
              <w:t>(</w:t>
            </w:r>
            <w:r w:rsidRPr="00B50994">
              <w:rPr>
                <w:sz w:val="20"/>
                <w:szCs w:val="20"/>
                <w:lang w:val="ro-RO"/>
              </w:rPr>
              <w:t xml:space="preserve"> cu acordare CFP</w:t>
            </w:r>
            <w:r w:rsidR="0005763E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843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7.540</w:t>
            </w:r>
          </w:p>
        </w:tc>
        <w:tc>
          <w:tcPr>
            <w:tcW w:w="2268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</w:rPr>
            </w:pPr>
            <w:r w:rsidRPr="00B50994">
              <w:rPr>
                <w:sz w:val="20"/>
                <w:szCs w:val="20"/>
                <w:lang w:val="ro-RO"/>
              </w:rPr>
              <w:t>15%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A74C40" w:rsidRPr="00B50994" w:rsidTr="00A74C40">
        <w:tc>
          <w:tcPr>
            <w:tcW w:w="534" w:type="dxa"/>
          </w:tcPr>
          <w:p w:rsidR="00A74C40" w:rsidRPr="00B50994" w:rsidRDefault="001C5391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</w:t>
            </w:r>
            <w:r w:rsidR="00A74C40" w:rsidRPr="00B5099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577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Consilier clasa I grad superior gr. 4</w:t>
            </w:r>
          </w:p>
        </w:tc>
        <w:tc>
          <w:tcPr>
            <w:tcW w:w="1843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6.854</w:t>
            </w:r>
          </w:p>
        </w:tc>
        <w:tc>
          <w:tcPr>
            <w:tcW w:w="2268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</w:rPr>
            </w:pPr>
            <w:r w:rsidRPr="00B50994">
              <w:rPr>
                <w:sz w:val="20"/>
                <w:szCs w:val="20"/>
                <w:lang w:val="ro-RO"/>
              </w:rPr>
              <w:t>15%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A13B3A" w:rsidRPr="00B50994" w:rsidTr="00A74C40">
        <w:tc>
          <w:tcPr>
            <w:tcW w:w="534" w:type="dxa"/>
          </w:tcPr>
          <w:p w:rsidR="00A13B3A" w:rsidRPr="00B50994" w:rsidRDefault="001C5391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</w:t>
            </w:r>
            <w:r w:rsidR="00A13B3A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577" w:type="dxa"/>
          </w:tcPr>
          <w:p w:rsidR="00A13B3A" w:rsidRPr="00B50994" w:rsidRDefault="00A13B3A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Consi</w:t>
            </w:r>
            <w:r w:rsidR="0005763E">
              <w:rPr>
                <w:sz w:val="20"/>
                <w:szCs w:val="20"/>
                <w:lang w:val="ro-RO"/>
              </w:rPr>
              <w:t>lier clasa I grad superior gr. 4</w:t>
            </w:r>
            <w:r w:rsidRPr="00B50994">
              <w:rPr>
                <w:sz w:val="20"/>
                <w:szCs w:val="20"/>
                <w:lang w:val="ro-RO"/>
              </w:rPr>
              <w:t xml:space="preserve"> (pers. care deține certif. handicap)</w:t>
            </w:r>
          </w:p>
        </w:tc>
        <w:tc>
          <w:tcPr>
            <w:tcW w:w="1843" w:type="dxa"/>
          </w:tcPr>
          <w:p w:rsidR="00A13B3A" w:rsidRPr="00B50994" w:rsidRDefault="00A13B3A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6.854</w:t>
            </w:r>
          </w:p>
        </w:tc>
        <w:tc>
          <w:tcPr>
            <w:tcW w:w="2268" w:type="dxa"/>
          </w:tcPr>
          <w:p w:rsidR="00A13B3A" w:rsidRPr="00B50994" w:rsidRDefault="00A13B3A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15%</w:t>
            </w:r>
          </w:p>
        </w:tc>
        <w:tc>
          <w:tcPr>
            <w:tcW w:w="1134" w:type="dxa"/>
          </w:tcPr>
          <w:p w:rsidR="00A13B3A" w:rsidRPr="00B50994" w:rsidRDefault="00A13B3A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15% spor </w:t>
            </w:r>
            <w:r w:rsidRPr="00B50994">
              <w:rPr>
                <w:sz w:val="20"/>
                <w:szCs w:val="20"/>
                <w:lang w:val="ro-RO"/>
              </w:rPr>
              <w:t>handicap</w:t>
            </w:r>
          </w:p>
        </w:tc>
        <w:tc>
          <w:tcPr>
            <w:tcW w:w="1134" w:type="dxa"/>
          </w:tcPr>
          <w:p w:rsidR="00A13B3A" w:rsidRDefault="00A13B3A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A74C40" w:rsidRPr="00B50994" w:rsidTr="00A74C40">
        <w:tc>
          <w:tcPr>
            <w:tcW w:w="534" w:type="dxa"/>
          </w:tcPr>
          <w:p w:rsidR="00A74C40" w:rsidRPr="00B50994" w:rsidRDefault="001C5391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</w:t>
            </w:r>
            <w:r w:rsidR="00A74C40" w:rsidRPr="00B5099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577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Consilier clasa I grad superior gr. 3</w:t>
            </w:r>
          </w:p>
        </w:tc>
        <w:tc>
          <w:tcPr>
            <w:tcW w:w="1843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6.687</w:t>
            </w:r>
          </w:p>
        </w:tc>
        <w:tc>
          <w:tcPr>
            <w:tcW w:w="2268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15%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A74C40" w:rsidRPr="00B50994" w:rsidTr="00A74C40">
        <w:tc>
          <w:tcPr>
            <w:tcW w:w="534" w:type="dxa"/>
          </w:tcPr>
          <w:p w:rsidR="00A74C40" w:rsidRPr="00B50994" w:rsidRDefault="001C5391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</w:t>
            </w:r>
            <w:r w:rsidR="00A74C40" w:rsidRPr="00B5099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577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Consilier clasa I grad principal gr. 2</w:t>
            </w:r>
          </w:p>
        </w:tc>
        <w:tc>
          <w:tcPr>
            <w:tcW w:w="1843" w:type="dxa"/>
          </w:tcPr>
          <w:p w:rsidR="00A74C40" w:rsidRPr="00B50994" w:rsidRDefault="00A13B3A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A13B3A">
              <w:rPr>
                <w:sz w:val="20"/>
                <w:szCs w:val="20"/>
                <w:lang w:val="ro-RO"/>
              </w:rPr>
              <w:t>5.829</w:t>
            </w:r>
          </w:p>
        </w:tc>
        <w:tc>
          <w:tcPr>
            <w:tcW w:w="2268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</w:rPr>
              <w:t xml:space="preserve">15% </w:t>
            </w:r>
            <w:proofErr w:type="spellStart"/>
            <w:r w:rsidRPr="00B50994">
              <w:rPr>
                <w:sz w:val="20"/>
                <w:szCs w:val="20"/>
              </w:rPr>
              <w:t>aplicat</w:t>
            </w:r>
            <w:proofErr w:type="spellEnd"/>
            <w:r w:rsidRPr="00B50994">
              <w:rPr>
                <w:sz w:val="20"/>
                <w:szCs w:val="20"/>
              </w:rPr>
              <w:t xml:space="preserve"> la </w:t>
            </w:r>
            <w:proofErr w:type="spellStart"/>
            <w:r w:rsidRPr="00B50994">
              <w:rPr>
                <w:sz w:val="20"/>
                <w:szCs w:val="20"/>
              </w:rPr>
              <w:t>salariul</w:t>
            </w:r>
            <w:proofErr w:type="spellEnd"/>
            <w:r w:rsidRPr="00B50994">
              <w:rPr>
                <w:sz w:val="20"/>
                <w:szCs w:val="20"/>
              </w:rPr>
              <w:t xml:space="preserve"> de </w:t>
            </w:r>
            <w:proofErr w:type="spellStart"/>
            <w:r w:rsidRPr="00B50994">
              <w:rPr>
                <w:sz w:val="20"/>
                <w:szCs w:val="20"/>
              </w:rPr>
              <w:t>bază</w:t>
            </w:r>
            <w:proofErr w:type="spellEnd"/>
            <w:r w:rsidRPr="00B50994">
              <w:rPr>
                <w:sz w:val="20"/>
                <w:szCs w:val="20"/>
              </w:rPr>
              <w:t xml:space="preserve"> </w:t>
            </w:r>
            <w:proofErr w:type="spellStart"/>
            <w:r w:rsidRPr="00B50994">
              <w:rPr>
                <w:sz w:val="20"/>
                <w:szCs w:val="20"/>
              </w:rPr>
              <w:t>deținut</w:t>
            </w:r>
            <w:proofErr w:type="spellEnd"/>
            <w:r w:rsidRPr="00B50994">
              <w:rPr>
                <w:sz w:val="20"/>
                <w:szCs w:val="20"/>
              </w:rPr>
              <w:t xml:space="preserve"> </w:t>
            </w:r>
            <w:proofErr w:type="spellStart"/>
            <w:r w:rsidRPr="00B50994">
              <w:rPr>
                <w:sz w:val="20"/>
                <w:szCs w:val="20"/>
              </w:rPr>
              <w:t>în</w:t>
            </w:r>
            <w:proofErr w:type="spellEnd"/>
            <w:r w:rsidRPr="00B50994">
              <w:rPr>
                <w:sz w:val="20"/>
                <w:szCs w:val="20"/>
              </w:rPr>
              <w:t xml:space="preserve"> </w:t>
            </w:r>
            <w:proofErr w:type="spellStart"/>
            <w:r w:rsidRPr="00B50994">
              <w:rPr>
                <w:sz w:val="20"/>
                <w:szCs w:val="20"/>
              </w:rPr>
              <w:t>dec.</w:t>
            </w:r>
            <w:proofErr w:type="spellEnd"/>
            <w:r w:rsidRPr="00B50994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A74C40" w:rsidRPr="00B50994" w:rsidTr="00A74C40">
        <w:tc>
          <w:tcPr>
            <w:tcW w:w="534" w:type="dxa"/>
          </w:tcPr>
          <w:p w:rsidR="00A74C40" w:rsidRPr="00B50994" w:rsidRDefault="001C5391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</w:t>
            </w:r>
            <w:r w:rsidR="00A74C40" w:rsidRPr="00B5099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577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Consilier clasa I grad asistent gr. 5</w:t>
            </w:r>
          </w:p>
        </w:tc>
        <w:tc>
          <w:tcPr>
            <w:tcW w:w="1843" w:type="dxa"/>
          </w:tcPr>
          <w:p w:rsidR="00A74C40" w:rsidRPr="00B50994" w:rsidRDefault="00A13B3A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A13B3A">
              <w:rPr>
                <w:sz w:val="20"/>
                <w:szCs w:val="20"/>
                <w:lang w:val="ro-RO"/>
              </w:rPr>
              <w:t>5.462</w:t>
            </w:r>
          </w:p>
        </w:tc>
        <w:tc>
          <w:tcPr>
            <w:tcW w:w="2268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</w:rPr>
            </w:pPr>
            <w:r w:rsidRPr="00B50994">
              <w:rPr>
                <w:sz w:val="20"/>
                <w:szCs w:val="20"/>
              </w:rPr>
              <w:t xml:space="preserve">15% </w:t>
            </w:r>
            <w:proofErr w:type="spellStart"/>
            <w:r w:rsidRPr="00B50994">
              <w:rPr>
                <w:sz w:val="20"/>
                <w:szCs w:val="20"/>
              </w:rPr>
              <w:t>aplicat</w:t>
            </w:r>
            <w:proofErr w:type="spellEnd"/>
            <w:r w:rsidRPr="00B50994">
              <w:rPr>
                <w:sz w:val="20"/>
                <w:szCs w:val="20"/>
              </w:rPr>
              <w:t xml:space="preserve"> la </w:t>
            </w:r>
            <w:proofErr w:type="spellStart"/>
            <w:r w:rsidRPr="00B50994">
              <w:rPr>
                <w:sz w:val="20"/>
                <w:szCs w:val="20"/>
              </w:rPr>
              <w:t>salariul</w:t>
            </w:r>
            <w:proofErr w:type="spellEnd"/>
            <w:r w:rsidRPr="00B50994">
              <w:rPr>
                <w:sz w:val="20"/>
                <w:szCs w:val="20"/>
              </w:rPr>
              <w:t xml:space="preserve"> de </w:t>
            </w:r>
            <w:proofErr w:type="spellStart"/>
            <w:r w:rsidRPr="00B50994">
              <w:rPr>
                <w:sz w:val="20"/>
                <w:szCs w:val="20"/>
              </w:rPr>
              <w:t>bază</w:t>
            </w:r>
            <w:proofErr w:type="spellEnd"/>
            <w:r w:rsidRPr="00B50994">
              <w:rPr>
                <w:sz w:val="20"/>
                <w:szCs w:val="20"/>
              </w:rPr>
              <w:t xml:space="preserve"> </w:t>
            </w:r>
            <w:proofErr w:type="spellStart"/>
            <w:r w:rsidRPr="00B50994">
              <w:rPr>
                <w:sz w:val="20"/>
                <w:szCs w:val="20"/>
              </w:rPr>
              <w:t>deținut</w:t>
            </w:r>
            <w:proofErr w:type="spellEnd"/>
            <w:r w:rsidRPr="00B50994">
              <w:rPr>
                <w:sz w:val="20"/>
                <w:szCs w:val="20"/>
              </w:rPr>
              <w:t xml:space="preserve"> </w:t>
            </w:r>
            <w:proofErr w:type="spellStart"/>
            <w:r w:rsidRPr="00B50994">
              <w:rPr>
                <w:sz w:val="20"/>
                <w:szCs w:val="20"/>
              </w:rPr>
              <w:t>în</w:t>
            </w:r>
            <w:proofErr w:type="spellEnd"/>
            <w:r w:rsidRPr="00B50994">
              <w:rPr>
                <w:sz w:val="20"/>
                <w:szCs w:val="20"/>
              </w:rPr>
              <w:t xml:space="preserve"> </w:t>
            </w:r>
            <w:proofErr w:type="spellStart"/>
            <w:r w:rsidRPr="00B50994">
              <w:rPr>
                <w:sz w:val="20"/>
                <w:szCs w:val="20"/>
              </w:rPr>
              <w:t>dec.</w:t>
            </w:r>
            <w:proofErr w:type="spellEnd"/>
            <w:r w:rsidRPr="00B50994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  <w:tr w:rsidR="00A74C40" w:rsidRPr="00B50994" w:rsidTr="00A74C40">
        <w:tc>
          <w:tcPr>
            <w:tcW w:w="534" w:type="dxa"/>
          </w:tcPr>
          <w:p w:rsidR="00A74C40" w:rsidRPr="00B50994" w:rsidRDefault="001C5391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</w:t>
            </w:r>
            <w:r w:rsidR="00A74C40" w:rsidRPr="00B50994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577" w:type="dxa"/>
          </w:tcPr>
          <w:p w:rsidR="00A74C40" w:rsidRPr="00B50994" w:rsidRDefault="00A74C40" w:rsidP="00B50994">
            <w:pPr>
              <w:ind w:left="-216" w:firstLine="216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Referent clasa III grad superior gr.5</w:t>
            </w:r>
          </w:p>
        </w:tc>
        <w:tc>
          <w:tcPr>
            <w:tcW w:w="1843" w:type="dxa"/>
          </w:tcPr>
          <w:p w:rsidR="00A74C40" w:rsidRPr="00B50994" w:rsidRDefault="00A13B3A" w:rsidP="00B50994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A13B3A">
              <w:rPr>
                <w:sz w:val="20"/>
                <w:szCs w:val="20"/>
                <w:lang w:val="ro-RO"/>
              </w:rPr>
              <w:t>5.196</w:t>
            </w:r>
          </w:p>
        </w:tc>
        <w:tc>
          <w:tcPr>
            <w:tcW w:w="2268" w:type="dxa"/>
          </w:tcPr>
          <w:p w:rsidR="00A74C40" w:rsidRPr="00B50994" w:rsidRDefault="00A74C40" w:rsidP="00B50994">
            <w:pPr>
              <w:ind w:left="-216" w:firstLine="216"/>
              <w:jc w:val="center"/>
              <w:rPr>
                <w:sz w:val="20"/>
                <w:szCs w:val="20"/>
              </w:rPr>
            </w:pPr>
            <w:r w:rsidRPr="00B50994">
              <w:rPr>
                <w:sz w:val="20"/>
                <w:szCs w:val="20"/>
              </w:rPr>
              <w:t xml:space="preserve">15% </w:t>
            </w:r>
            <w:proofErr w:type="spellStart"/>
            <w:r w:rsidRPr="00B50994">
              <w:rPr>
                <w:sz w:val="20"/>
                <w:szCs w:val="20"/>
              </w:rPr>
              <w:t>aplicat</w:t>
            </w:r>
            <w:proofErr w:type="spellEnd"/>
            <w:r w:rsidRPr="00B50994">
              <w:rPr>
                <w:sz w:val="20"/>
                <w:szCs w:val="20"/>
              </w:rPr>
              <w:t xml:space="preserve"> la </w:t>
            </w:r>
            <w:proofErr w:type="spellStart"/>
            <w:r w:rsidRPr="00B50994">
              <w:rPr>
                <w:sz w:val="20"/>
                <w:szCs w:val="20"/>
              </w:rPr>
              <w:t>salariul</w:t>
            </w:r>
            <w:proofErr w:type="spellEnd"/>
            <w:r w:rsidRPr="00B50994">
              <w:rPr>
                <w:sz w:val="20"/>
                <w:szCs w:val="20"/>
              </w:rPr>
              <w:t xml:space="preserve"> de </w:t>
            </w:r>
            <w:proofErr w:type="spellStart"/>
            <w:r w:rsidRPr="00B50994">
              <w:rPr>
                <w:sz w:val="20"/>
                <w:szCs w:val="20"/>
              </w:rPr>
              <w:t>bază</w:t>
            </w:r>
            <w:proofErr w:type="spellEnd"/>
            <w:r w:rsidRPr="00B50994">
              <w:rPr>
                <w:sz w:val="20"/>
                <w:szCs w:val="20"/>
              </w:rPr>
              <w:t xml:space="preserve"> </w:t>
            </w:r>
            <w:proofErr w:type="spellStart"/>
            <w:r w:rsidRPr="00B50994">
              <w:rPr>
                <w:sz w:val="20"/>
                <w:szCs w:val="20"/>
              </w:rPr>
              <w:t>deținut</w:t>
            </w:r>
            <w:proofErr w:type="spellEnd"/>
            <w:r w:rsidRPr="00B50994">
              <w:rPr>
                <w:sz w:val="20"/>
                <w:szCs w:val="20"/>
              </w:rPr>
              <w:t xml:space="preserve"> </w:t>
            </w:r>
            <w:proofErr w:type="spellStart"/>
            <w:r w:rsidRPr="00B50994">
              <w:rPr>
                <w:sz w:val="20"/>
                <w:szCs w:val="20"/>
              </w:rPr>
              <w:t>în</w:t>
            </w:r>
            <w:proofErr w:type="spellEnd"/>
            <w:r w:rsidRPr="00B50994">
              <w:rPr>
                <w:sz w:val="20"/>
                <w:szCs w:val="20"/>
              </w:rPr>
              <w:t xml:space="preserve"> </w:t>
            </w:r>
            <w:proofErr w:type="spellStart"/>
            <w:r w:rsidRPr="00B50994">
              <w:rPr>
                <w:sz w:val="20"/>
                <w:szCs w:val="20"/>
              </w:rPr>
              <w:t>dec.</w:t>
            </w:r>
            <w:proofErr w:type="spellEnd"/>
            <w:r w:rsidRPr="00B50994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 w:rsidRPr="00B50994">
              <w:rPr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</w:tcPr>
          <w:p w:rsidR="00A74C40" w:rsidRPr="00B50994" w:rsidRDefault="00A74C40" w:rsidP="00A74C40">
            <w:pPr>
              <w:ind w:left="-216" w:firstLine="216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-</w:t>
            </w:r>
          </w:p>
        </w:tc>
      </w:tr>
    </w:tbl>
    <w:p w:rsidR="00B41589" w:rsidRPr="00B50994" w:rsidRDefault="00B41589" w:rsidP="00B50994">
      <w:pPr>
        <w:pStyle w:val="NoSpacing"/>
        <w:rPr>
          <w:b/>
          <w:sz w:val="20"/>
          <w:szCs w:val="20"/>
          <w:lang w:val="ro-RO"/>
        </w:rPr>
      </w:pPr>
      <w:r w:rsidRPr="00B50994">
        <w:rPr>
          <w:b/>
          <w:sz w:val="20"/>
          <w:szCs w:val="20"/>
          <w:lang w:val="ro-RO"/>
        </w:rPr>
        <w:t xml:space="preserve">  </w:t>
      </w:r>
      <w:r w:rsidR="00B50994" w:rsidRPr="00B50994">
        <w:rPr>
          <w:b/>
          <w:sz w:val="20"/>
          <w:szCs w:val="20"/>
          <w:lang w:val="ro-RO"/>
        </w:rPr>
        <w:t xml:space="preserve">          </w:t>
      </w:r>
      <w:r w:rsidRPr="00B50994">
        <w:rPr>
          <w:b/>
          <w:sz w:val="20"/>
          <w:szCs w:val="20"/>
          <w:lang w:val="ro-RO"/>
        </w:rPr>
        <w:t xml:space="preserve">Notă </w:t>
      </w:r>
      <w:r w:rsidR="00B50994" w:rsidRPr="00B50994">
        <w:rPr>
          <w:b/>
          <w:sz w:val="20"/>
          <w:szCs w:val="20"/>
          <w:lang w:val="ro-RO"/>
        </w:rPr>
        <w:t>:</w:t>
      </w:r>
    </w:p>
    <w:p w:rsidR="00BB0A03" w:rsidRDefault="00B50994" w:rsidP="00B50994">
      <w:pPr>
        <w:pStyle w:val="NoSpacing"/>
        <w:ind w:left="567" w:hanging="567"/>
        <w:rPr>
          <w:sz w:val="18"/>
          <w:szCs w:val="18"/>
          <w:lang w:val="ro-RO"/>
        </w:rPr>
      </w:pPr>
      <w:r w:rsidRPr="00BB0A03">
        <w:rPr>
          <w:sz w:val="18"/>
          <w:szCs w:val="18"/>
          <w:lang w:val="ro-RO"/>
        </w:rPr>
        <w:t xml:space="preserve">            </w:t>
      </w:r>
      <w:r w:rsidR="00B41589" w:rsidRPr="00BB0A03">
        <w:rPr>
          <w:sz w:val="18"/>
          <w:szCs w:val="18"/>
          <w:lang w:val="ro-RO"/>
        </w:rPr>
        <w:t xml:space="preserve">Conform </w:t>
      </w:r>
      <w:r w:rsidR="00B41589" w:rsidRPr="00247130">
        <w:rPr>
          <w:sz w:val="18"/>
          <w:szCs w:val="18"/>
          <w:lang w:val="ro-RO"/>
        </w:rPr>
        <w:t xml:space="preserve">art. 36 alin.(1) din OUG. 114/2008 </w:t>
      </w:r>
      <w:r w:rsidR="00B41589" w:rsidRPr="00BB0A03">
        <w:rPr>
          <w:sz w:val="18"/>
          <w:szCs w:val="18"/>
          <w:lang w:val="ro-RO"/>
        </w:rPr>
        <w:t>privind instituirea unor măsuri în domeniul investițiilor publice și a unor măsuri</w:t>
      </w:r>
      <w:r w:rsidRPr="00BB0A03">
        <w:rPr>
          <w:sz w:val="18"/>
          <w:szCs w:val="18"/>
          <w:lang w:val="ro-RO"/>
        </w:rPr>
        <w:t xml:space="preserve"> fiscal – bugetare, </w:t>
      </w:r>
    </w:p>
    <w:p w:rsidR="004B0C34" w:rsidRPr="00BB0A03" w:rsidRDefault="00BB0A03" w:rsidP="00B50994">
      <w:pPr>
        <w:pStyle w:val="NoSpacing"/>
        <w:ind w:left="567" w:hanging="567"/>
        <w:rPr>
          <w:sz w:val="18"/>
          <w:szCs w:val="18"/>
        </w:rPr>
      </w:pPr>
      <w:r>
        <w:rPr>
          <w:sz w:val="18"/>
          <w:szCs w:val="18"/>
          <w:lang w:val="ro-RO"/>
        </w:rPr>
        <w:t xml:space="preserve">            </w:t>
      </w:r>
      <w:r w:rsidR="00B50994" w:rsidRPr="00BB0A03">
        <w:rPr>
          <w:sz w:val="18"/>
          <w:szCs w:val="18"/>
          <w:lang w:val="ro-RO"/>
        </w:rPr>
        <w:t xml:space="preserve"> modificarea și completarea unor acte normative și prorogarea unor termene, salariații beneficiază de următoarele drepturi</w:t>
      </w:r>
      <w:r w:rsidR="00B50994" w:rsidRPr="00BB0A03">
        <w:rPr>
          <w:sz w:val="18"/>
          <w:szCs w:val="18"/>
        </w:rPr>
        <w:t>:</w:t>
      </w:r>
    </w:p>
    <w:p w:rsidR="00B50994" w:rsidRPr="00BB0A03" w:rsidRDefault="00B50994" w:rsidP="00B50994">
      <w:pPr>
        <w:pStyle w:val="NoSpacing"/>
        <w:numPr>
          <w:ilvl w:val="0"/>
          <w:numId w:val="3"/>
        </w:numPr>
        <w:ind w:left="567" w:hanging="9"/>
        <w:rPr>
          <w:sz w:val="18"/>
          <w:szCs w:val="18"/>
        </w:rPr>
      </w:pPr>
      <w:r w:rsidRPr="00BB0A03">
        <w:rPr>
          <w:sz w:val="18"/>
          <w:szCs w:val="18"/>
          <w:lang w:val="ro-RO"/>
        </w:rPr>
        <w:t>Valoarea anuală a indemnizației de hrană/ luna complet lucrată  - 4164 lei</w:t>
      </w:r>
    </w:p>
    <w:p w:rsidR="00B50994" w:rsidRDefault="00B50994" w:rsidP="00B50994">
      <w:pPr>
        <w:pStyle w:val="NoSpacing"/>
        <w:ind w:left="765"/>
        <w:rPr>
          <w:sz w:val="20"/>
          <w:szCs w:val="20"/>
        </w:rPr>
      </w:pPr>
    </w:p>
    <w:p w:rsidR="00AB7ED7" w:rsidRDefault="00AB7ED7" w:rsidP="00B50994">
      <w:pPr>
        <w:pStyle w:val="NoSpacing"/>
        <w:ind w:left="765"/>
        <w:rPr>
          <w:sz w:val="20"/>
          <w:szCs w:val="20"/>
        </w:rPr>
      </w:pPr>
    </w:p>
    <w:p w:rsidR="00AB7ED7" w:rsidRDefault="00AB7ED7" w:rsidP="00B50994">
      <w:pPr>
        <w:pStyle w:val="NoSpacing"/>
        <w:ind w:left="765"/>
        <w:rPr>
          <w:sz w:val="20"/>
          <w:szCs w:val="20"/>
        </w:rPr>
      </w:pPr>
    </w:p>
    <w:p w:rsidR="00B50994" w:rsidRPr="00B50994" w:rsidRDefault="00B50994" w:rsidP="00B50994">
      <w:pPr>
        <w:pStyle w:val="NoSpacing"/>
        <w:ind w:left="765"/>
        <w:rPr>
          <w:sz w:val="20"/>
          <w:szCs w:val="20"/>
        </w:rPr>
      </w:pPr>
    </w:p>
    <w:p w:rsidR="004B0C34" w:rsidRPr="00B50994" w:rsidRDefault="004B0C34" w:rsidP="004B0C34">
      <w:pPr>
        <w:rPr>
          <w:sz w:val="20"/>
          <w:szCs w:val="20"/>
          <w:lang w:val="ro-RO"/>
        </w:rPr>
      </w:pPr>
      <w:bookmarkStart w:id="0" w:name="_GoBack"/>
      <w:bookmarkEnd w:id="0"/>
    </w:p>
    <w:p w:rsidR="004B0C34" w:rsidRPr="00B50994" w:rsidRDefault="004B0C34">
      <w:pPr>
        <w:rPr>
          <w:sz w:val="20"/>
          <w:szCs w:val="20"/>
          <w:lang w:val="ro-RO"/>
        </w:rPr>
      </w:pPr>
    </w:p>
    <w:sectPr w:rsidR="004B0C34" w:rsidRPr="00B50994" w:rsidSect="00A53CEB">
      <w:pgSz w:w="12240" w:h="15840" w:code="1"/>
      <w:pgMar w:top="851" w:right="4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5C8"/>
    <w:multiLevelType w:val="hybridMultilevel"/>
    <w:tmpl w:val="53488126"/>
    <w:lvl w:ilvl="0" w:tplc="308E02BC">
      <w:start w:val="6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B486AF5"/>
    <w:multiLevelType w:val="hybridMultilevel"/>
    <w:tmpl w:val="8828EECA"/>
    <w:lvl w:ilvl="0" w:tplc="D0FE327E">
      <w:start w:val="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B836225"/>
    <w:multiLevelType w:val="hybridMultilevel"/>
    <w:tmpl w:val="22187536"/>
    <w:lvl w:ilvl="0" w:tplc="7D6E8740">
      <w:start w:val="6"/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23"/>
    <w:rsid w:val="00000B55"/>
    <w:rsid w:val="00005AF6"/>
    <w:rsid w:val="00005DD0"/>
    <w:rsid w:val="00006AF1"/>
    <w:rsid w:val="0000711C"/>
    <w:rsid w:val="00021ACE"/>
    <w:rsid w:val="000235E7"/>
    <w:rsid w:val="0002540F"/>
    <w:rsid w:val="000277F4"/>
    <w:rsid w:val="00035893"/>
    <w:rsid w:val="000447DB"/>
    <w:rsid w:val="00044FA0"/>
    <w:rsid w:val="00047F76"/>
    <w:rsid w:val="0005282F"/>
    <w:rsid w:val="0005619B"/>
    <w:rsid w:val="0005763E"/>
    <w:rsid w:val="00062823"/>
    <w:rsid w:val="00072EFA"/>
    <w:rsid w:val="00073891"/>
    <w:rsid w:val="00073A79"/>
    <w:rsid w:val="0007490E"/>
    <w:rsid w:val="00080410"/>
    <w:rsid w:val="00083291"/>
    <w:rsid w:val="00085743"/>
    <w:rsid w:val="00086A93"/>
    <w:rsid w:val="00087A93"/>
    <w:rsid w:val="00095F8A"/>
    <w:rsid w:val="000A0D43"/>
    <w:rsid w:val="000A17FC"/>
    <w:rsid w:val="000A2CEC"/>
    <w:rsid w:val="000B3933"/>
    <w:rsid w:val="000C0601"/>
    <w:rsid w:val="000C715B"/>
    <w:rsid w:val="000D3CB6"/>
    <w:rsid w:val="000D6A46"/>
    <w:rsid w:val="000E5630"/>
    <w:rsid w:val="000F1759"/>
    <w:rsid w:val="000F1E4F"/>
    <w:rsid w:val="00100E21"/>
    <w:rsid w:val="00102A85"/>
    <w:rsid w:val="00104E70"/>
    <w:rsid w:val="001128D7"/>
    <w:rsid w:val="00114A18"/>
    <w:rsid w:val="0011644D"/>
    <w:rsid w:val="0012543B"/>
    <w:rsid w:val="00127A1D"/>
    <w:rsid w:val="00131706"/>
    <w:rsid w:val="00136B10"/>
    <w:rsid w:val="00141A61"/>
    <w:rsid w:val="001455BF"/>
    <w:rsid w:val="0014725D"/>
    <w:rsid w:val="00155D07"/>
    <w:rsid w:val="00156D40"/>
    <w:rsid w:val="001604F9"/>
    <w:rsid w:val="00166EFF"/>
    <w:rsid w:val="00170211"/>
    <w:rsid w:val="00171ECA"/>
    <w:rsid w:val="001802AF"/>
    <w:rsid w:val="00184557"/>
    <w:rsid w:val="001951DE"/>
    <w:rsid w:val="001B03DE"/>
    <w:rsid w:val="001B408A"/>
    <w:rsid w:val="001B4E53"/>
    <w:rsid w:val="001B78C3"/>
    <w:rsid w:val="001C0487"/>
    <w:rsid w:val="001C5391"/>
    <w:rsid w:val="001D3AC1"/>
    <w:rsid w:val="001D5834"/>
    <w:rsid w:val="001E1F97"/>
    <w:rsid w:val="001E4CF9"/>
    <w:rsid w:val="001F0D9C"/>
    <w:rsid w:val="001F4691"/>
    <w:rsid w:val="001F6E57"/>
    <w:rsid w:val="002007D3"/>
    <w:rsid w:val="00203EBD"/>
    <w:rsid w:val="002063A5"/>
    <w:rsid w:val="00206505"/>
    <w:rsid w:val="0020738D"/>
    <w:rsid w:val="0021053A"/>
    <w:rsid w:val="00217AA4"/>
    <w:rsid w:val="00221F18"/>
    <w:rsid w:val="00224B05"/>
    <w:rsid w:val="00225B46"/>
    <w:rsid w:val="00232117"/>
    <w:rsid w:val="00232E8D"/>
    <w:rsid w:val="00233351"/>
    <w:rsid w:val="0023678A"/>
    <w:rsid w:val="0023694D"/>
    <w:rsid w:val="002421FA"/>
    <w:rsid w:val="00243724"/>
    <w:rsid w:val="0024501A"/>
    <w:rsid w:val="00245F0D"/>
    <w:rsid w:val="00246FF9"/>
    <w:rsid w:val="00247130"/>
    <w:rsid w:val="00272C54"/>
    <w:rsid w:val="00273E47"/>
    <w:rsid w:val="0028168B"/>
    <w:rsid w:val="00285E17"/>
    <w:rsid w:val="002916D2"/>
    <w:rsid w:val="00291AC5"/>
    <w:rsid w:val="002920A7"/>
    <w:rsid w:val="0029476F"/>
    <w:rsid w:val="002A1161"/>
    <w:rsid w:val="002A2BC1"/>
    <w:rsid w:val="002A3C8F"/>
    <w:rsid w:val="002A5E9C"/>
    <w:rsid w:val="002B0185"/>
    <w:rsid w:val="002B1A3E"/>
    <w:rsid w:val="002B77BB"/>
    <w:rsid w:val="002C4877"/>
    <w:rsid w:val="002C7421"/>
    <w:rsid w:val="002D0D02"/>
    <w:rsid w:val="002D2297"/>
    <w:rsid w:val="002D7EB8"/>
    <w:rsid w:val="002E1F5C"/>
    <w:rsid w:val="002E282F"/>
    <w:rsid w:val="002E7756"/>
    <w:rsid w:val="002F0B9C"/>
    <w:rsid w:val="002F0EB3"/>
    <w:rsid w:val="002F4BD8"/>
    <w:rsid w:val="003043BA"/>
    <w:rsid w:val="00304647"/>
    <w:rsid w:val="00305D8E"/>
    <w:rsid w:val="003128D4"/>
    <w:rsid w:val="00315408"/>
    <w:rsid w:val="00315ADF"/>
    <w:rsid w:val="00317536"/>
    <w:rsid w:val="00317A41"/>
    <w:rsid w:val="00317E9B"/>
    <w:rsid w:val="00325793"/>
    <w:rsid w:val="00340CDC"/>
    <w:rsid w:val="003416FB"/>
    <w:rsid w:val="003518DB"/>
    <w:rsid w:val="0035443D"/>
    <w:rsid w:val="00355EE4"/>
    <w:rsid w:val="00356271"/>
    <w:rsid w:val="00361B67"/>
    <w:rsid w:val="00364832"/>
    <w:rsid w:val="00365AD8"/>
    <w:rsid w:val="00366C81"/>
    <w:rsid w:val="003728B1"/>
    <w:rsid w:val="00382AA7"/>
    <w:rsid w:val="00386F45"/>
    <w:rsid w:val="00390870"/>
    <w:rsid w:val="00391461"/>
    <w:rsid w:val="00393D59"/>
    <w:rsid w:val="00397ED0"/>
    <w:rsid w:val="003A1F90"/>
    <w:rsid w:val="003A31CF"/>
    <w:rsid w:val="003A445E"/>
    <w:rsid w:val="003A601D"/>
    <w:rsid w:val="003B1EBA"/>
    <w:rsid w:val="003B33B0"/>
    <w:rsid w:val="003B3B5D"/>
    <w:rsid w:val="003B4C21"/>
    <w:rsid w:val="003B5723"/>
    <w:rsid w:val="003C27EB"/>
    <w:rsid w:val="003C6900"/>
    <w:rsid w:val="003D0EAE"/>
    <w:rsid w:val="003D1963"/>
    <w:rsid w:val="003D3873"/>
    <w:rsid w:val="003D5D71"/>
    <w:rsid w:val="003D5E03"/>
    <w:rsid w:val="003D6C27"/>
    <w:rsid w:val="003E30AF"/>
    <w:rsid w:val="003F4081"/>
    <w:rsid w:val="003F4384"/>
    <w:rsid w:val="003F6620"/>
    <w:rsid w:val="003F6CF8"/>
    <w:rsid w:val="00405CA8"/>
    <w:rsid w:val="00406936"/>
    <w:rsid w:val="00410960"/>
    <w:rsid w:val="004116AE"/>
    <w:rsid w:val="00416715"/>
    <w:rsid w:val="00416EBD"/>
    <w:rsid w:val="00422677"/>
    <w:rsid w:val="00425012"/>
    <w:rsid w:val="00425C33"/>
    <w:rsid w:val="00431BCA"/>
    <w:rsid w:val="00431D52"/>
    <w:rsid w:val="0043306E"/>
    <w:rsid w:val="004335C5"/>
    <w:rsid w:val="00433AB2"/>
    <w:rsid w:val="00440325"/>
    <w:rsid w:val="00443EBB"/>
    <w:rsid w:val="0044559E"/>
    <w:rsid w:val="00446EE6"/>
    <w:rsid w:val="0045006F"/>
    <w:rsid w:val="00452045"/>
    <w:rsid w:val="00455DB2"/>
    <w:rsid w:val="004571EF"/>
    <w:rsid w:val="00472A77"/>
    <w:rsid w:val="00482F5A"/>
    <w:rsid w:val="004905F4"/>
    <w:rsid w:val="00491B5E"/>
    <w:rsid w:val="0049449E"/>
    <w:rsid w:val="00497CAB"/>
    <w:rsid w:val="004B0C34"/>
    <w:rsid w:val="004B3CFB"/>
    <w:rsid w:val="004B647D"/>
    <w:rsid w:val="004C0D76"/>
    <w:rsid w:val="004C0E97"/>
    <w:rsid w:val="004C1379"/>
    <w:rsid w:val="004C52D1"/>
    <w:rsid w:val="004C6C9A"/>
    <w:rsid w:val="004C6EEF"/>
    <w:rsid w:val="004D6207"/>
    <w:rsid w:val="004E7F0E"/>
    <w:rsid w:val="004E7F31"/>
    <w:rsid w:val="004F5AE5"/>
    <w:rsid w:val="004F6FE1"/>
    <w:rsid w:val="005049C1"/>
    <w:rsid w:val="005054A6"/>
    <w:rsid w:val="00512A84"/>
    <w:rsid w:val="00512D70"/>
    <w:rsid w:val="00514FEF"/>
    <w:rsid w:val="005274B9"/>
    <w:rsid w:val="00527547"/>
    <w:rsid w:val="00530EBF"/>
    <w:rsid w:val="00534864"/>
    <w:rsid w:val="0054668D"/>
    <w:rsid w:val="00547CBF"/>
    <w:rsid w:val="00555107"/>
    <w:rsid w:val="005646A8"/>
    <w:rsid w:val="00564E0A"/>
    <w:rsid w:val="005708F7"/>
    <w:rsid w:val="005716D7"/>
    <w:rsid w:val="00572F05"/>
    <w:rsid w:val="00576883"/>
    <w:rsid w:val="005774F7"/>
    <w:rsid w:val="00583B45"/>
    <w:rsid w:val="0058596E"/>
    <w:rsid w:val="0058727B"/>
    <w:rsid w:val="005A0B65"/>
    <w:rsid w:val="005A15EC"/>
    <w:rsid w:val="005A3665"/>
    <w:rsid w:val="005A5593"/>
    <w:rsid w:val="005B6122"/>
    <w:rsid w:val="005B703C"/>
    <w:rsid w:val="005C6A64"/>
    <w:rsid w:val="005D2C8F"/>
    <w:rsid w:val="005D49AB"/>
    <w:rsid w:val="005E6074"/>
    <w:rsid w:val="005F2392"/>
    <w:rsid w:val="005F2732"/>
    <w:rsid w:val="005F651F"/>
    <w:rsid w:val="005F7CA5"/>
    <w:rsid w:val="00610D60"/>
    <w:rsid w:val="00615353"/>
    <w:rsid w:val="006245D0"/>
    <w:rsid w:val="00631E49"/>
    <w:rsid w:val="00640428"/>
    <w:rsid w:val="006408EE"/>
    <w:rsid w:val="00640D5E"/>
    <w:rsid w:val="00640FD2"/>
    <w:rsid w:val="00644D45"/>
    <w:rsid w:val="00655F19"/>
    <w:rsid w:val="00656BAB"/>
    <w:rsid w:val="00664F60"/>
    <w:rsid w:val="006658DC"/>
    <w:rsid w:val="0066718E"/>
    <w:rsid w:val="006712AA"/>
    <w:rsid w:val="00674172"/>
    <w:rsid w:val="00674568"/>
    <w:rsid w:val="00674838"/>
    <w:rsid w:val="006762E4"/>
    <w:rsid w:val="00683A4D"/>
    <w:rsid w:val="00683FB7"/>
    <w:rsid w:val="006862C3"/>
    <w:rsid w:val="00687A10"/>
    <w:rsid w:val="006905B2"/>
    <w:rsid w:val="006905BB"/>
    <w:rsid w:val="00691042"/>
    <w:rsid w:val="00691EDA"/>
    <w:rsid w:val="006926DA"/>
    <w:rsid w:val="0069453B"/>
    <w:rsid w:val="00694D10"/>
    <w:rsid w:val="006A656C"/>
    <w:rsid w:val="006A67C9"/>
    <w:rsid w:val="006A7376"/>
    <w:rsid w:val="006B30F4"/>
    <w:rsid w:val="006B56FF"/>
    <w:rsid w:val="006B6C37"/>
    <w:rsid w:val="006C5C7D"/>
    <w:rsid w:val="006D016E"/>
    <w:rsid w:val="006D6F19"/>
    <w:rsid w:val="006E2158"/>
    <w:rsid w:val="006E48C1"/>
    <w:rsid w:val="006E4C59"/>
    <w:rsid w:val="006E5B78"/>
    <w:rsid w:val="006E724D"/>
    <w:rsid w:val="006F05B2"/>
    <w:rsid w:val="006F6CE7"/>
    <w:rsid w:val="007015DB"/>
    <w:rsid w:val="0070482E"/>
    <w:rsid w:val="00721A3D"/>
    <w:rsid w:val="00725A63"/>
    <w:rsid w:val="00742D7B"/>
    <w:rsid w:val="007437E8"/>
    <w:rsid w:val="007510F2"/>
    <w:rsid w:val="00751D67"/>
    <w:rsid w:val="00754D4F"/>
    <w:rsid w:val="00755AD2"/>
    <w:rsid w:val="007659ED"/>
    <w:rsid w:val="00767EDB"/>
    <w:rsid w:val="007706A7"/>
    <w:rsid w:val="0077458B"/>
    <w:rsid w:val="00775088"/>
    <w:rsid w:val="00775670"/>
    <w:rsid w:val="00776347"/>
    <w:rsid w:val="00780954"/>
    <w:rsid w:val="0078301E"/>
    <w:rsid w:val="00791FE4"/>
    <w:rsid w:val="007931D8"/>
    <w:rsid w:val="00794538"/>
    <w:rsid w:val="00794E1F"/>
    <w:rsid w:val="00797984"/>
    <w:rsid w:val="007A50EF"/>
    <w:rsid w:val="007A6687"/>
    <w:rsid w:val="007B2B9F"/>
    <w:rsid w:val="007B3ABA"/>
    <w:rsid w:val="007B4A1A"/>
    <w:rsid w:val="007B51F4"/>
    <w:rsid w:val="007B7090"/>
    <w:rsid w:val="007C5D32"/>
    <w:rsid w:val="007D0C0F"/>
    <w:rsid w:val="007D3328"/>
    <w:rsid w:val="007D41C4"/>
    <w:rsid w:val="007D45EE"/>
    <w:rsid w:val="007D6897"/>
    <w:rsid w:val="007E1D22"/>
    <w:rsid w:val="007E3230"/>
    <w:rsid w:val="007E65E7"/>
    <w:rsid w:val="007E6AC6"/>
    <w:rsid w:val="007E7331"/>
    <w:rsid w:val="007F43F7"/>
    <w:rsid w:val="00811AC2"/>
    <w:rsid w:val="00811D95"/>
    <w:rsid w:val="00812F63"/>
    <w:rsid w:val="00817528"/>
    <w:rsid w:val="00824B4E"/>
    <w:rsid w:val="0082527B"/>
    <w:rsid w:val="00833018"/>
    <w:rsid w:val="00834A02"/>
    <w:rsid w:val="0083574E"/>
    <w:rsid w:val="00837A12"/>
    <w:rsid w:val="008556E9"/>
    <w:rsid w:val="00867687"/>
    <w:rsid w:val="00872488"/>
    <w:rsid w:val="008738CC"/>
    <w:rsid w:val="0087519F"/>
    <w:rsid w:val="00880444"/>
    <w:rsid w:val="00894CE0"/>
    <w:rsid w:val="00897E0D"/>
    <w:rsid w:val="008A2673"/>
    <w:rsid w:val="008A2C97"/>
    <w:rsid w:val="008B77C0"/>
    <w:rsid w:val="008C12CE"/>
    <w:rsid w:val="008C5606"/>
    <w:rsid w:val="008D34B4"/>
    <w:rsid w:val="008E022C"/>
    <w:rsid w:val="008E0545"/>
    <w:rsid w:val="008E3FDF"/>
    <w:rsid w:val="008E5826"/>
    <w:rsid w:val="008E6E5D"/>
    <w:rsid w:val="008E77DB"/>
    <w:rsid w:val="00914EAC"/>
    <w:rsid w:val="00920FB4"/>
    <w:rsid w:val="00940F25"/>
    <w:rsid w:val="0095654E"/>
    <w:rsid w:val="009572BE"/>
    <w:rsid w:val="00960664"/>
    <w:rsid w:val="00963487"/>
    <w:rsid w:val="00963978"/>
    <w:rsid w:val="0096733A"/>
    <w:rsid w:val="00972B3D"/>
    <w:rsid w:val="00993327"/>
    <w:rsid w:val="00993AC2"/>
    <w:rsid w:val="009A1CF1"/>
    <w:rsid w:val="009A621F"/>
    <w:rsid w:val="009C3512"/>
    <w:rsid w:val="009C662D"/>
    <w:rsid w:val="009D36CD"/>
    <w:rsid w:val="009D5A1C"/>
    <w:rsid w:val="009E2388"/>
    <w:rsid w:val="009E7232"/>
    <w:rsid w:val="00A064DA"/>
    <w:rsid w:val="00A13B3A"/>
    <w:rsid w:val="00A200FB"/>
    <w:rsid w:val="00A25B37"/>
    <w:rsid w:val="00A305F3"/>
    <w:rsid w:val="00A31229"/>
    <w:rsid w:val="00A31A86"/>
    <w:rsid w:val="00A3757B"/>
    <w:rsid w:val="00A40E5A"/>
    <w:rsid w:val="00A43FF1"/>
    <w:rsid w:val="00A47645"/>
    <w:rsid w:val="00A514C5"/>
    <w:rsid w:val="00A52393"/>
    <w:rsid w:val="00A53CEB"/>
    <w:rsid w:val="00A54F2E"/>
    <w:rsid w:val="00A56540"/>
    <w:rsid w:val="00A60689"/>
    <w:rsid w:val="00A618FD"/>
    <w:rsid w:val="00A62FB6"/>
    <w:rsid w:val="00A6648E"/>
    <w:rsid w:val="00A6668F"/>
    <w:rsid w:val="00A666F2"/>
    <w:rsid w:val="00A7041B"/>
    <w:rsid w:val="00A7189A"/>
    <w:rsid w:val="00A71ACE"/>
    <w:rsid w:val="00A72B4B"/>
    <w:rsid w:val="00A73159"/>
    <w:rsid w:val="00A73F86"/>
    <w:rsid w:val="00A74C40"/>
    <w:rsid w:val="00A80EBC"/>
    <w:rsid w:val="00A81C42"/>
    <w:rsid w:val="00A82FF1"/>
    <w:rsid w:val="00A90AAC"/>
    <w:rsid w:val="00A90D1D"/>
    <w:rsid w:val="00A93AD0"/>
    <w:rsid w:val="00AA0154"/>
    <w:rsid w:val="00AA6FD1"/>
    <w:rsid w:val="00AA7C8A"/>
    <w:rsid w:val="00AB6ECB"/>
    <w:rsid w:val="00AB7ED7"/>
    <w:rsid w:val="00AC27CF"/>
    <w:rsid w:val="00AC3BD3"/>
    <w:rsid w:val="00AD012E"/>
    <w:rsid w:val="00AD3D4A"/>
    <w:rsid w:val="00AD3E50"/>
    <w:rsid w:val="00AE0FCD"/>
    <w:rsid w:val="00AE2CE7"/>
    <w:rsid w:val="00AE6901"/>
    <w:rsid w:val="00AF1850"/>
    <w:rsid w:val="00AF4669"/>
    <w:rsid w:val="00B00F1B"/>
    <w:rsid w:val="00B03E27"/>
    <w:rsid w:val="00B146FF"/>
    <w:rsid w:val="00B152FA"/>
    <w:rsid w:val="00B2198D"/>
    <w:rsid w:val="00B23D2E"/>
    <w:rsid w:val="00B240C5"/>
    <w:rsid w:val="00B306FE"/>
    <w:rsid w:val="00B308E5"/>
    <w:rsid w:val="00B31D3D"/>
    <w:rsid w:val="00B41589"/>
    <w:rsid w:val="00B45DB8"/>
    <w:rsid w:val="00B50994"/>
    <w:rsid w:val="00B53000"/>
    <w:rsid w:val="00B5410F"/>
    <w:rsid w:val="00B60C43"/>
    <w:rsid w:val="00B63DC8"/>
    <w:rsid w:val="00B64967"/>
    <w:rsid w:val="00B7592C"/>
    <w:rsid w:val="00B814F0"/>
    <w:rsid w:val="00B8341C"/>
    <w:rsid w:val="00B86BDC"/>
    <w:rsid w:val="00B91B7F"/>
    <w:rsid w:val="00B96583"/>
    <w:rsid w:val="00BA0C09"/>
    <w:rsid w:val="00BA3ED4"/>
    <w:rsid w:val="00BA76B9"/>
    <w:rsid w:val="00BB0A03"/>
    <w:rsid w:val="00BB38F5"/>
    <w:rsid w:val="00BB5519"/>
    <w:rsid w:val="00BB65C8"/>
    <w:rsid w:val="00BD260C"/>
    <w:rsid w:val="00BD4B76"/>
    <w:rsid w:val="00BD66A3"/>
    <w:rsid w:val="00BD7B75"/>
    <w:rsid w:val="00BF3D75"/>
    <w:rsid w:val="00BF56BC"/>
    <w:rsid w:val="00C026B2"/>
    <w:rsid w:val="00C101D2"/>
    <w:rsid w:val="00C12067"/>
    <w:rsid w:val="00C12808"/>
    <w:rsid w:val="00C16043"/>
    <w:rsid w:val="00C21B0E"/>
    <w:rsid w:val="00C22130"/>
    <w:rsid w:val="00C22899"/>
    <w:rsid w:val="00C234FB"/>
    <w:rsid w:val="00C24468"/>
    <w:rsid w:val="00C30F4E"/>
    <w:rsid w:val="00C33320"/>
    <w:rsid w:val="00C34D61"/>
    <w:rsid w:val="00C35223"/>
    <w:rsid w:val="00C3634D"/>
    <w:rsid w:val="00C377B0"/>
    <w:rsid w:val="00C4198D"/>
    <w:rsid w:val="00C4588B"/>
    <w:rsid w:val="00C47B9B"/>
    <w:rsid w:val="00C47C1C"/>
    <w:rsid w:val="00C5160B"/>
    <w:rsid w:val="00C51998"/>
    <w:rsid w:val="00C526AE"/>
    <w:rsid w:val="00C545BE"/>
    <w:rsid w:val="00C54941"/>
    <w:rsid w:val="00C6303D"/>
    <w:rsid w:val="00C66795"/>
    <w:rsid w:val="00C808A3"/>
    <w:rsid w:val="00C86DAC"/>
    <w:rsid w:val="00C87F3A"/>
    <w:rsid w:val="00CA5BC1"/>
    <w:rsid w:val="00CB6F83"/>
    <w:rsid w:val="00CC43DF"/>
    <w:rsid w:val="00CC4594"/>
    <w:rsid w:val="00CC5024"/>
    <w:rsid w:val="00CC7B9C"/>
    <w:rsid w:val="00CD1837"/>
    <w:rsid w:val="00CD20DD"/>
    <w:rsid w:val="00CD5989"/>
    <w:rsid w:val="00CD69C2"/>
    <w:rsid w:val="00CE4595"/>
    <w:rsid w:val="00CE62A6"/>
    <w:rsid w:val="00CF0759"/>
    <w:rsid w:val="00CF4E66"/>
    <w:rsid w:val="00CF59AB"/>
    <w:rsid w:val="00CF5C71"/>
    <w:rsid w:val="00D045DC"/>
    <w:rsid w:val="00D067A9"/>
    <w:rsid w:val="00D0702C"/>
    <w:rsid w:val="00D108AA"/>
    <w:rsid w:val="00D124FF"/>
    <w:rsid w:val="00D2460F"/>
    <w:rsid w:val="00D26A68"/>
    <w:rsid w:val="00D31653"/>
    <w:rsid w:val="00D334D6"/>
    <w:rsid w:val="00D3625C"/>
    <w:rsid w:val="00D36977"/>
    <w:rsid w:val="00D40095"/>
    <w:rsid w:val="00D41BB2"/>
    <w:rsid w:val="00D43629"/>
    <w:rsid w:val="00D44031"/>
    <w:rsid w:val="00D4688B"/>
    <w:rsid w:val="00D63F76"/>
    <w:rsid w:val="00D6582C"/>
    <w:rsid w:val="00D66EDA"/>
    <w:rsid w:val="00D7358E"/>
    <w:rsid w:val="00D74965"/>
    <w:rsid w:val="00D75793"/>
    <w:rsid w:val="00D94AB5"/>
    <w:rsid w:val="00D9646A"/>
    <w:rsid w:val="00DA2652"/>
    <w:rsid w:val="00DA28AB"/>
    <w:rsid w:val="00DA5784"/>
    <w:rsid w:val="00DA6F86"/>
    <w:rsid w:val="00DB20EF"/>
    <w:rsid w:val="00DC2FA9"/>
    <w:rsid w:val="00DC45FA"/>
    <w:rsid w:val="00DC4E49"/>
    <w:rsid w:val="00DC58B7"/>
    <w:rsid w:val="00DC61AF"/>
    <w:rsid w:val="00DC626F"/>
    <w:rsid w:val="00DD0553"/>
    <w:rsid w:val="00DD641C"/>
    <w:rsid w:val="00DD6421"/>
    <w:rsid w:val="00DE66F7"/>
    <w:rsid w:val="00DF124A"/>
    <w:rsid w:val="00DF2A01"/>
    <w:rsid w:val="00E02FED"/>
    <w:rsid w:val="00E07CE7"/>
    <w:rsid w:val="00E13E5C"/>
    <w:rsid w:val="00E2058C"/>
    <w:rsid w:val="00E210C5"/>
    <w:rsid w:val="00E2612C"/>
    <w:rsid w:val="00E27D64"/>
    <w:rsid w:val="00E31735"/>
    <w:rsid w:val="00E32738"/>
    <w:rsid w:val="00E3427F"/>
    <w:rsid w:val="00E36C0D"/>
    <w:rsid w:val="00E37DB4"/>
    <w:rsid w:val="00E41496"/>
    <w:rsid w:val="00E41AFE"/>
    <w:rsid w:val="00E44987"/>
    <w:rsid w:val="00E45EED"/>
    <w:rsid w:val="00E640B5"/>
    <w:rsid w:val="00E65027"/>
    <w:rsid w:val="00E73E05"/>
    <w:rsid w:val="00E746E1"/>
    <w:rsid w:val="00E750CF"/>
    <w:rsid w:val="00E80FFC"/>
    <w:rsid w:val="00E82DBD"/>
    <w:rsid w:val="00E85EA2"/>
    <w:rsid w:val="00E94C5E"/>
    <w:rsid w:val="00EA57C9"/>
    <w:rsid w:val="00EA7EB3"/>
    <w:rsid w:val="00EB090C"/>
    <w:rsid w:val="00EB7A10"/>
    <w:rsid w:val="00EC65D1"/>
    <w:rsid w:val="00ED6288"/>
    <w:rsid w:val="00ED6B44"/>
    <w:rsid w:val="00EE0D22"/>
    <w:rsid w:val="00EE384E"/>
    <w:rsid w:val="00EE3C18"/>
    <w:rsid w:val="00EE75B2"/>
    <w:rsid w:val="00EF1E1D"/>
    <w:rsid w:val="00F04D24"/>
    <w:rsid w:val="00F0560F"/>
    <w:rsid w:val="00F114CD"/>
    <w:rsid w:val="00F167A9"/>
    <w:rsid w:val="00F23826"/>
    <w:rsid w:val="00F249AC"/>
    <w:rsid w:val="00F31890"/>
    <w:rsid w:val="00F47810"/>
    <w:rsid w:val="00F543E8"/>
    <w:rsid w:val="00F56B2B"/>
    <w:rsid w:val="00F66A04"/>
    <w:rsid w:val="00F67138"/>
    <w:rsid w:val="00F7395F"/>
    <w:rsid w:val="00F76F1C"/>
    <w:rsid w:val="00F91E28"/>
    <w:rsid w:val="00F940EC"/>
    <w:rsid w:val="00FA2F59"/>
    <w:rsid w:val="00FA4A0F"/>
    <w:rsid w:val="00FB262E"/>
    <w:rsid w:val="00FB31AE"/>
    <w:rsid w:val="00FB63BD"/>
    <w:rsid w:val="00FB6ED8"/>
    <w:rsid w:val="00FB7404"/>
    <w:rsid w:val="00FB7D3C"/>
    <w:rsid w:val="00FC06E0"/>
    <w:rsid w:val="00FC48EC"/>
    <w:rsid w:val="00FC5066"/>
    <w:rsid w:val="00FD03CB"/>
    <w:rsid w:val="00FE362C"/>
    <w:rsid w:val="00FE4902"/>
    <w:rsid w:val="00FE5CB8"/>
    <w:rsid w:val="00FE7771"/>
    <w:rsid w:val="00FF2D25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15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1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WSCT2017</dc:creator>
  <cp:lastModifiedBy>WSCT2017</cp:lastModifiedBy>
  <cp:revision>19</cp:revision>
  <cp:lastPrinted>2019-09-24T08:45:00Z</cp:lastPrinted>
  <dcterms:created xsi:type="dcterms:W3CDTF">2020-02-25T14:03:00Z</dcterms:created>
  <dcterms:modified xsi:type="dcterms:W3CDTF">2021-03-30T11:16:00Z</dcterms:modified>
</cp:coreProperties>
</file>