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F8" w:rsidRPr="005D74F8" w:rsidRDefault="005D74F8" w:rsidP="005D74F8">
      <w:proofErr w:type="spellStart"/>
      <w:r w:rsidRPr="005D74F8">
        <w:t>Persoanele</w:t>
      </w:r>
      <w:proofErr w:type="spellEnd"/>
      <w:r w:rsidRPr="005D74F8">
        <w:t xml:space="preserve"> </w:t>
      </w:r>
      <w:proofErr w:type="spellStart"/>
      <w:r w:rsidRPr="005D74F8">
        <w:t>fizice</w:t>
      </w:r>
      <w:proofErr w:type="spellEnd"/>
      <w:r w:rsidRPr="005D74F8">
        <w:t xml:space="preserve"> </w:t>
      </w:r>
      <w:proofErr w:type="spellStart"/>
      <w:r w:rsidRPr="005D74F8">
        <w:t>sau</w:t>
      </w:r>
      <w:proofErr w:type="spellEnd"/>
      <w:r w:rsidRPr="005D74F8">
        <w:t xml:space="preserve"> </w:t>
      </w:r>
      <w:proofErr w:type="spellStart"/>
      <w:r w:rsidRPr="005D74F8">
        <w:t>juridice</w:t>
      </w:r>
      <w:proofErr w:type="spellEnd"/>
      <w:r w:rsidRPr="005D74F8">
        <w:t xml:space="preserve"> care </w:t>
      </w:r>
      <w:proofErr w:type="spellStart"/>
      <w:r w:rsidRPr="005D74F8">
        <w:t>angajează</w:t>
      </w:r>
      <w:proofErr w:type="spellEnd"/>
      <w:r w:rsidRPr="005D74F8">
        <w:t xml:space="preserve"> personal </w:t>
      </w:r>
      <w:proofErr w:type="spellStart"/>
      <w:r w:rsidRPr="005D74F8">
        <w:t>salariat</w:t>
      </w:r>
      <w:proofErr w:type="spellEnd"/>
      <w:r w:rsidRPr="005D74F8">
        <w:t xml:space="preserve"> au </w:t>
      </w:r>
      <w:proofErr w:type="spellStart"/>
      <w:r w:rsidRPr="005D74F8">
        <w:t>obligaţia</w:t>
      </w:r>
      <w:proofErr w:type="spellEnd"/>
      <w:r w:rsidRPr="005D74F8">
        <w:t xml:space="preserve"> </w:t>
      </w:r>
      <w:proofErr w:type="spellStart"/>
      <w:proofErr w:type="gramStart"/>
      <w:r w:rsidRPr="005D74F8">
        <w:t>să</w:t>
      </w:r>
      <w:proofErr w:type="spellEnd"/>
      <w:proofErr w:type="gramEnd"/>
      <w:r w:rsidRPr="005D74F8">
        <w:t xml:space="preserve"> </w:t>
      </w:r>
      <w:proofErr w:type="spellStart"/>
      <w:r w:rsidRPr="005D74F8">
        <w:t>reţină</w:t>
      </w:r>
      <w:proofErr w:type="spellEnd"/>
      <w:r w:rsidRPr="005D74F8">
        <w:t xml:space="preserve"> </w:t>
      </w:r>
      <w:proofErr w:type="spellStart"/>
      <w:r w:rsidRPr="005D74F8">
        <w:t>şi</w:t>
      </w:r>
      <w:proofErr w:type="spellEnd"/>
      <w:r w:rsidRPr="005D74F8">
        <w:t xml:space="preserve"> </w:t>
      </w:r>
      <w:proofErr w:type="spellStart"/>
      <w:r w:rsidRPr="005D74F8">
        <w:t>să</w:t>
      </w:r>
      <w:proofErr w:type="spellEnd"/>
      <w:r w:rsidRPr="005D74F8">
        <w:t xml:space="preserve"> </w:t>
      </w:r>
      <w:proofErr w:type="spellStart"/>
      <w:r w:rsidRPr="005D74F8">
        <w:t>vireze</w:t>
      </w:r>
      <w:proofErr w:type="spellEnd"/>
      <w:r w:rsidRPr="005D74F8">
        <w:t xml:space="preserve"> la fond:</w:t>
      </w:r>
    </w:p>
    <w:p w:rsidR="005D74F8" w:rsidRPr="005D74F8" w:rsidRDefault="005D74F8" w:rsidP="005D74F8">
      <w:r w:rsidRPr="005D74F8">
        <w:t> </w:t>
      </w:r>
    </w:p>
    <w:p w:rsidR="005D74F8" w:rsidRPr="005D74F8" w:rsidRDefault="005D74F8" w:rsidP="005D74F8">
      <w:r w:rsidRPr="005D74F8">
        <w:t>1.  </w:t>
      </w:r>
      <w:proofErr w:type="spellStart"/>
      <w:proofErr w:type="gramStart"/>
      <w:r w:rsidRPr="005D74F8">
        <w:rPr>
          <w:b/>
          <w:bCs/>
        </w:rPr>
        <w:t>contribuția</w:t>
      </w:r>
      <w:proofErr w:type="spellEnd"/>
      <w:proofErr w:type="gramEnd"/>
      <w:r w:rsidRPr="005D74F8">
        <w:rPr>
          <w:b/>
          <w:bCs/>
        </w:rPr>
        <w:t xml:space="preserve"> </w:t>
      </w:r>
      <w:proofErr w:type="spellStart"/>
      <w:r w:rsidRPr="005D74F8">
        <w:rPr>
          <w:b/>
          <w:bCs/>
        </w:rPr>
        <w:t>lunară</w:t>
      </w:r>
      <w:proofErr w:type="spellEnd"/>
      <w:r w:rsidRPr="005D74F8">
        <w:rPr>
          <w:b/>
          <w:bCs/>
        </w:rPr>
        <w:t xml:space="preserve"> </w:t>
      </w:r>
      <w:proofErr w:type="spellStart"/>
      <w:r w:rsidRPr="005D74F8">
        <w:rPr>
          <w:b/>
          <w:bCs/>
        </w:rPr>
        <w:t>pentru</w:t>
      </w:r>
      <w:proofErr w:type="spellEnd"/>
      <w:r w:rsidRPr="005D74F8">
        <w:rPr>
          <w:b/>
          <w:bCs/>
        </w:rPr>
        <w:t xml:space="preserve"> </w:t>
      </w:r>
      <w:proofErr w:type="spellStart"/>
      <w:r w:rsidRPr="005D74F8">
        <w:rPr>
          <w:b/>
          <w:bCs/>
        </w:rPr>
        <w:t>asigurările</w:t>
      </w:r>
      <w:proofErr w:type="spellEnd"/>
      <w:r w:rsidRPr="005D74F8">
        <w:rPr>
          <w:b/>
          <w:bCs/>
        </w:rPr>
        <w:t xml:space="preserve"> </w:t>
      </w:r>
      <w:proofErr w:type="spellStart"/>
      <w:r w:rsidRPr="005D74F8">
        <w:rPr>
          <w:b/>
          <w:bCs/>
        </w:rPr>
        <w:t>sociale</w:t>
      </w:r>
      <w:proofErr w:type="spellEnd"/>
      <w:r w:rsidRPr="005D74F8">
        <w:rPr>
          <w:b/>
          <w:bCs/>
        </w:rPr>
        <w:t xml:space="preserve"> de </w:t>
      </w:r>
      <w:proofErr w:type="spellStart"/>
      <w:r w:rsidRPr="005D74F8">
        <w:rPr>
          <w:b/>
          <w:bCs/>
        </w:rPr>
        <w:t>sănătate</w:t>
      </w:r>
      <w:proofErr w:type="spellEnd"/>
      <w:r w:rsidRPr="005D74F8">
        <w:rPr>
          <w:b/>
          <w:bCs/>
        </w:rPr>
        <w:t xml:space="preserve"> a </w:t>
      </w:r>
      <w:proofErr w:type="spellStart"/>
      <w:r w:rsidRPr="005D74F8">
        <w:rPr>
          <w:b/>
          <w:bCs/>
        </w:rPr>
        <w:t>persoanei</w:t>
      </w:r>
      <w:proofErr w:type="spellEnd"/>
      <w:r w:rsidRPr="005D74F8">
        <w:t> </w:t>
      </w:r>
      <w:proofErr w:type="spellStart"/>
      <w:r w:rsidRPr="005D74F8">
        <w:t>asigurate</w:t>
      </w:r>
      <w:proofErr w:type="spellEnd"/>
      <w:r w:rsidRPr="005D74F8">
        <w:t xml:space="preserve">, sub forma </w:t>
      </w:r>
      <w:proofErr w:type="spellStart"/>
      <w:r w:rsidRPr="005D74F8">
        <w:t>unei</w:t>
      </w:r>
      <w:proofErr w:type="spellEnd"/>
      <w:r w:rsidRPr="005D74F8">
        <w:t xml:space="preserve"> cote de </w:t>
      </w:r>
      <w:r w:rsidRPr="005D74F8">
        <w:rPr>
          <w:b/>
          <w:bCs/>
        </w:rPr>
        <w:t>10%</w:t>
      </w:r>
      <w:r w:rsidRPr="005D74F8">
        <w:t xml:space="preserve">, </w:t>
      </w:r>
      <w:proofErr w:type="spellStart"/>
      <w:r w:rsidRPr="005D74F8">
        <w:t>aplicat</w:t>
      </w:r>
      <w:proofErr w:type="spellEnd"/>
      <w:r w:rsidRPr="005D74F8">
        <w:t xml:space="preserve"> </w:t>
      </w:r>
      <w:proofErr w:type="spellStart"/>
      <w:r w:rsidRPr="005D74F8">
        <w:t>asupra</w:t>
      </w:r>
      <w:proofErr w:type="spellEnd"/>
      <w:r w:rsidRPr="005D74F8">
        <w:t xml:space="preserve"> </w:t>
      </w:r>
      <w:proofErr w:type="spellStart"/>
      <w:r w:rsidRPr="005D74F8">
        <w:t>veniturilor</w:t>
      </w:r>
      <w:proofErr w:type="spellEnd"/>
      <w:r w:rsidRPr="005D74F8">
        <w:t xml:space="preserve"> din </w:t>
      </w:r>
      <w:proofErr w:type="spellStart"/>
      <w:r w:rsidRPr="005D74F8">
        <w:t>salarii</w:t>
      </w:r>
      <w:proofErr w:type="spellEnd"/>
      <w:r w:rsidRPr="005D74F8">
        <w:t xml:space="preserve"> </w:t>
      </w:r>
      <w:proofErr w:type="spellStart"/>
      <w:r w:rsidRPr="005D74F8">
        <w:t>pentru</w:t>
      </w:r>
      <w:proofErr w:type="spellEnd"/>
      <w:r w:rsidRPr="005D74F8">
        <w:t xml:space="preserve"> </w:t>
      </w:r>
      <w:proofErr w:type="spellStart"/>
      <w:r w:rsidRPr="005D74F8">
        <w:t>angajați</w:t>
      </w:r>
      <w:proofErr w:type="spellEnd"/>
    </w:p>
    <w:p w:rsidR="005D74F8" w:rsidRPr="005D74F8" w:rsidRDefault="005D74F8" w:rsidP="005D74F8">
      <w:r w:rsidRPr="005D74F8">
        <w:t> </w:t>
      </w:r>
    </w:p>
    <w:p w:rsidR="005D74F8" w:rsidRPr="005D74F8" w:rsidRDefault="005D74F8" w:rsidP="005D74F8">
      <w:r w:rsidRPr="005D74F8">
        <w:t>2. </w:t>
      </w:r>
      <w:proofErr w:type="spellStart"/>
      <w:proofErr w:type="gramStart"/>
      <w:r w:rsidRPr="005D74F8">
        <w:rPr>
          <w:b/>
          <w:bCs/>
        </w:rPr>
        <w:t>contribuția</w:t>
      </w:r>
      <w:proofErr w:type="spellEnd"/>
      <w:proofErr w:type="gramEnd"/>
      <w:r w:rsidRPr="005D74F8">
        <w:rPr>
          <w:b/>
          <w:bCs/>
        </w:rPr>
        <w:t xml:space="preserve"> </w:t>
      </w:r>
      <w:proofErr w:type="spellStart"/>
      <w:r w:rsidRPr="005D74F8">
        <w:rPr>
          <w:b/>
          <w:bCs/>
        </w:rPr>
        <w:t>asiguratorie</w:t>
      </w:r>
      <w:proofErr w:type="spellEnd"/>
      <w:r w:rsidRPr="005D74F8">
        <w:rPr>
          <w:b/>
          <w:bCs/>
        </w:rPr>
        <w:t xml:space="preserve"> </w:t>
      </w:r>
      <w:proofErr w:type="spellStart"/>
      <w:r w:rsidRPr="005D74F8">
        <w:rPr>
          <w:b/>
          <w:bCs/>
        </w:rPr>
        <w:t>pentru</w:t>
      </w:r>
      <w:proofErr w:type="spellEnd"/>
      <w:r w:rsidRPr="005D74F8">
        <w:rPr>
          <w:b/>
          <w:bCs/>
        </w:rPr>
        <w:t xml:space="preserve"> </w:t>
      </w:r>
      <w:proofErr w:type="spellStart"/>
      <w:r w:rsidRPr="005D74F8">
        <w:rPr>
          <w:b/>
          <w:bCs/>
        </w:rPr>
        <w:t>muncă</w:t>
      </w:r>
      <w:proofErr w:type="spellEnd"/>
      <w:r w:rsidRPr="005D74F8">
        <w:t xml:space="preserve">, </w:t>
      </w:r>
      <w:proofErr w:type="spellStart"/>
      <w:r w:rsidRPr="005D74F8">
        <w:t>în</w:t>
      </w:r>
      <w:proofErr w:type="spellEnd"/>
      <w:r w:rsidRPr="005D74F8">
        <w:t xml:space="preserve"> </w:t>
      </w:r>
      <w:proofErr w:type="spellStart"/>
      <w:r w:rsidRPr="005D74F8">
        <w:t>cota</w:t>
      </w:r>
      <w:proofErr w:type="spellEnd"/>
      <w:r w:rsidRPr="005D74F8">
        <w:t xml:space="preserve"> de </w:t>
      </w:r>
      <w:r w:rsidRPr="005D74F8">
        <w:rPr>
          <w:b/>
          <w:bCs/>
        </w:rPr>
        <w:t>2,25 %,</w:t>
      </w:r>
      <w:r w:rsidRPr="005D74F8">
        <w:t> </w:t>
      </w:r>
      <w:proofErr w:type="spellStart"/>
      <w:r w:rsidRPr="005D74F8">
        <w:t>ce</w:t>
      </w:r>
      <w:proofErr w:type="spellEnd"/>
      <w:r w:rsidRPr="005D74F8">
        <w:t xml:space="preserve"> </w:t>
      </w:r>
      <w:proofErr w:type="spellStart"/>
      <w:r w:rsidRPr="005D74F8">
        <w:t>este</w:t>
      </w:r>
      <w:proofErr w:type="spellEnd"/>
      <w:r w:rsidRPr="005D74F8">
        <w:t xml:space="preserve"> </w:t>
      </w:r>
      <w:proofErr w:type="spellStart"/>
      <w:r w:rsidRPr="005D74F8">
        <w:t>în</w:t>
      </w:r>
      <w:proofErr w:type="spellEnd"/>
      <w:r w:rsidRPr="005D74F8">
        <w:t xml:space="preserve"> </w:t>
      </w:r>
      <w:proofErr w:type="spellStart"/>
      <w:r w:rsidRPr="005D74F8">
        <w:t>totalitate</w:t>
      </w:r>
      <w:proofErr w:type="spellEnd"/>
      <w:r w:rsidRPr="005D74F8">
        <w:t xml:space="preserve"> </w:t>
      </w:r>
      <w:proofErr w:type="spellStart"/>
      <w:r w:rsidRPr="005D74F8">
        <w:t>în</w:t>
      </w:r>
      <w:proofErr w:type="spellEnd"/>
      <w:r w:rsidRPr="005D74F8">
        <w:t xml:space="preserve"> </w:t>
      </w:r>
      <w:proofErr w:type="spellStart"/>
      <w:r w:rsidRPr="005D74F8">
        <w:t>sarcina</w:t>
      </w:r>
      <w:proofErr w:type="spellEnd"/>
      <w:r w:rsidRPr="005D74F8">
        <w:t xml:space="preserve"> </w:t>
      </w:r>
      <w:proofErr w:type="spellStart"/>
      <w:r w:rsidRPr="005D74F8">
        <w:t>angajatorului</w:t>
      </w:r>
      <w:proofErr w:type="spellEnd"/>
      <w:r w:rsidRPr="005D74F8">
        <w:t xml:space="preserve"> ( din care </w:t>
      </w:r>
      <w:r w:rsidRPr="005D74F8">
        <w:rPr>
          <w:b/>
          <w:bCs/>
        </w:rPr>
        <w:t>40%</w:t>
      </w:r>
      <w:r w:rsidRPr="005D74F8">
        <w:t> </w:t>
      </w:r>
      <w:proofErr w:type="spellStart"/>
      <w:r w:rsidRPr="005D74F8">
        <w:t>pentru</w:t>
      </w:r>
      <w:proofErr w:type="spellEnd"/>
      <w:r w:rsidRPr="005D74F8">
        <w:t xml:space="preserve"> </w:t>
      </w:r>
      <w:proofErr w:type="spellStart"/>
      <w:r w:rsidRPr="005D74F8">
        <w:t>Fondul</w:t>
      </w:r>
      <w:proofErr w:type="spellEnd"/>
      <w:r w:rsidRPr="005D74F8">
        <w:t xml:space="preserve"> </w:t>
      </w:r>
      <w:proofErr w:type="spellStart"/>
      <w:r w:rsidRPr="005D74F8">
        <w:t>național</w:t>
      </w:r>
      <w:proofErr w:type="spellEnd"/>
      <w:r w:rsidRPr="005D74F8">
        <w:t xml:space="preserve"> </w:t>
      </w:r>
      <w:proofErr w:type="spellStart"/>
      <w:r w:rsidRPr="005D74F8">
        <w:t>unic</w:t>
      </w:r>
      <w:proofErr w:type="spellEnd"/>
      <w:r w:rsidRPr="005D74F8">
        <w:t xml:space="preserve"> de </w:t>
      </w:r>
      <w:proofErr w:type="spellStart"/>
      <w:r w:rsidRPr="005D74F8">
        <w:t>asigurări</w:t>
      </w:r>
      <w:proofErr w:type="spellEnd"/>
      <w:r w:rsidRPr="005D74F8">
        <w:t xml:space="preserve"> </w:t>
      </w:r>
      <w:proofErr w:type="spellStart"/>
      <w:r w:rsidRPr="005D74F8">
        <w:t>sociale</w:t>
      </w:r>
      <w:proofErr w:type="spellEnd"/>
      <w:r w:rsidRPr="005D74F8">
        <w:t xml:space="preserve"> de </w:t>
      </w:r>
      <w:proofErr w:type="spellStart"/>
      <w:r w:rsidRPr="005D74F8">
        <w:t>sănătate</w:t>
      </w:r>
      <w:proofErr w:type="spellEnd"/>
      <w:r w:rsidRPr="005D74F8">
        <w:t xml:space="preserve"> </w:t>
      </w:r>
      <w:proofErr w:type="spellStart"/>
      <w:r w:rsidRPr="005D74F8">
        <w:t>pentru</w:t>
      </w:r>
      <w:proofErr w:type="spellEnd"/>
      <w:r w:rsidRPr="005D74F8">
        <w:t xml:space="preserve"> </w:t>
      </w:r>
      <w:proofErr w:type="spellStart"/>
      <w:r w:rsidRPr="005D74F8">
        <w:t>plata</w:t>
      </w:r>
      <w:proofErr w:type="spellEnd"/>
      <w:r w:rsidRPr="005D74F8">
        <w:t xml:space="preserve"> </w:t>
      </w:r>
      <w:proofErr w:type="spellStart"/>
      <w:r w:rsidRPr="005D74F8">
        <w:t>concediilor</w:t>
      </w:r>
      <w:proofErr w:type="spellEnd"/>
      <w:r w:rsidRPr="005D74F8">
        <w:t xml:space="preserve"> medicale)</w:t>
      </w:r>
      <w:r w:rsidRPr="005D74F8">
        <w:br/>
        <w:t> </w:t>
      </w:r>
    </w:p>
    <w:p w:rsidR="005D74F8" w:rsidRPr="005D74F8" w:rsidRDefault="005D74F8" w:rsidP="005D74F8">
      <w:r w:rsidRPr="005D74F8">
        <w:t>3.  </w:t>
      </w:r>
      <w:proofErr w:type="spellStart"/>
      <w:r w:rsidRPr="005D74F8">
        <w:rPr>
          <w:b/>
          <w:bCs/>
        </w:rPr>
        <w:t>contribuția</w:t>
      </w:r>
      <w:proofErr w:type="spellEnd"/>
      <w:r w:rsidRPr="005D74F8">
        <w:rPr>
          <w:b/>
          <w:bCs/>
        </w:rPr>
        <w:t xml:space="preserve"> </w:t>
      </w:r>
      <w:proofErr w:type="spellStart"/>
      <w:r w:rsidRPr="005D74F8">
        <w:rPr>
          <w:b/>
          <w:bCs/>
        </w:rPr>
        <w:t>pentru</w:t>
      </w:r>
      <w:proofErr w:type="spellEnd"/>
      <w:r w:rsidRPr="005D74F8">
        <w:rPr>
          <w:b/>
          <w:bCs/>
        </w:rPr>
        <w:t xml:space="preserve"> </w:t>
      </w:r>
      <w:proofErr w:type="spellStart"/>
      <w:r w:rsidRPr="005D74F8">
        <w:rPr>
          <w:b/>
          <w:bCs/>
        </w:rPr>
        <w:t>concedii</w:t>
      </w:r>
      <w:proofErr w:type="spellEnd"/>
      <w:r w:rsidRPr="005D74F8">
        <w:rPr>
          <w:b/>
          <w:bCs/>
        </w:rPr>
        <w:t xml:space="preserve"> </w:t>
      </w:r>
      <w:proofErr w:type="spellStart"/>
      <w:r w:rsidRPr="005D74F8">
        <w:rPr>
          <w:b/>
          <w:bCs/>
        </w:rPr>
        <w:t>și</w:t>
      </w:r>
      <w:proofErr w:type="spellEnd"/>
      <w:r w:rsidRPr="005D74F8">
        <w:rPr>
          <w:b/>
          <w:bCs/>
        </w:rPr>
        <w:t xml:space="preserve"> </w:t>
      </w:r>
      <w:proofErr w:type="spellStart"/>
      <w:r w:rsidRPr="005D74F8">
        <w:rPr>
          <w:b/>
          <w:bCs/>
        </w:rPr>
        <w:t>indemnizații</w:t>
      </w:r>
      <w:proofErr w:type="spellEnd"/>
      <w:r w:rsidRPr="005D74F8">
        <w:t> </w:t>
      </w:r>
      <w:proofErr w:type="spellStart"/>
      <w:r w:rsidRPr="005D74F8">
        <w:t>aplicat</w:t>
      </w:r>
      <w:proofErr w:type="spellEnd"/>
      <w:r w:rsidRPr="005D74F8">
        <w:t xml:space="preserve"> </w:t>
      </w:r>
      <w:proofErr w:type="spellStart"/>
      <w:r w:rsidRPr="005D74F8">
        <w:t>asupra</w:t>
      </w:r>
      <w:proofErr w:type="spellEnd"/>
      <w:r w:rsidRPr="005D74F8">
        <w:t xml:space="preserve"> </w:t>
      </w:r>
      <w:proofErr w:type="spellStart"/>
      <w:r w:rsidRPr="005D74F8">
        <w:t>venitului</w:t>
      </w:r>
      <w:proofErr w:type="spellEnd"/>
      <w:r w:rsidRPr="005D74F8">
        <w:t xml:space="preserve"> lunar </w:t>
      </w:r>
      <w:proofErr w:type="spellStart"/>
      <w:r w:rsidRPr="005D74F8">
        <w:t>pentru</w:t>
      </w:r>
      <w:proofErr w:type="spellEnd"/>
      <w:r w:rsidRPr="005D74F8">
        <w:t xml:space="preserve"> </w:t>
      </w:r>
      <w:proofErr w:type="spellStart"/>
      <w:r w:rsidRPr="005D74F8">
        <w:t>persoanele</w:t>
      </w:r>
      <w:proofErr w:type="spellEnd"/>
      <w:r w:rsidRPr="005D74F8">
        <w:t xml:space="preserve"> </w:t>
      </w:r>
      <w:proofErr w:type="spellStart"/>
      <w:r w:rsidRPr="005D74F8">
        <w:t>fizice</w:t>
      </w:r>
      <w:proofErr w:type="spellEnd"/>
      <w:r w:rsidRPr="005D74F8">
        <w:t xml:space="preserve"> care se </w:t>
      </w:r>
      <w:proofErr w:type="spellStart"/>
      <w:r w:rsidRPr="005D74F8">
        <w:t>optează</w:t>
      </w:r>
      <w:proofErr w:type="spellEnd"/>
      <w:r w:rsidRPr="005D74F8">
        <w:t xml:space="preserve"> la </w:t>
      </w:r>
      <w:proofErr w:type="spellStart"/>
      <w:r w:rsidRPr="005D74F8">
        <w:t>plata</w:t>
      </w:r>
      <w:proofErr w:type="spellEnd"/>
      <w:r w:rsidRPr="005D74F8">
        <w:t xml:space="preserve"> </w:t>
      </w:r>
      <w:proofErr w:type="spellStart"/>
      <w:r w:rsidRPr="005D74F8">
        <w:t>acestei</w:t>
      </w:r>
      <w:proofErr w:type="spellEnd"/>
      <w:r w:rsidRPr="005D74F8">
        <w:t xml:space="preserve"> </w:t>
      </w:r>
      <w:proofErr w:type="spellStart"/>
      <w:r w:rsidRPr="005D74F8">
        <w:t>contribuții</w:t>
      </w:r>
      <w:proofErr w:type="spellEnd"/>
      <w:r w:rsidRPr="005D74F8">
        <w:t xml:space="preserve"> </w:t>
      </w:r>
      <w:proofErr w:type="spellStart"/>
      <w:r w:rsidRPr="005D74F8">
        <w:t>este</w:t>
      </w:r>
      <w:proofErr w:type="spellEnd"/>
      <w:r w:rsidRPr="005D74F8">
        <w:t xml:space="preserve"> de </w:t>
      </w:r>
      <w:r w:rsidRPr="005D74F8">
        <w:rPr>
          <w:b/>
          <w:bCs/>
        </w:rPr>
        <w:t>1%</w:t>
      </w:r>
      <w:r w:rsidRPr="005D74F8">
        <w:t> </w:t>
      </w:r>
      <w:proofErr w:type="spellStart"/>
      <w:r w:rsidRPr="005D74F8">
        <w:t>raportat</w:t>
      </w:r>
      <w:proofErr w:type="spellEnd"/>
      <w:r w:rsidRPr="005D74F8">
        <w:t xml:space="preserve"> la un </w:t>
      </w:r>
      <w:proofErr w:type="spellStart"/>
      <w:r w:rsidRPr="005D74F8">
        <w:t>venit</w:t>
      </w:r>
      <w:proofErr w:type="spellEnd"/>
      <w:r w:rsidRPr="005D74F8">
        <w:t xml:space="preserve"> ales care nu </w:t>
      </w:r>
      <w:proofErr w:type="spellStart"/>
      <w:r w:rsidRPr="005D74F8">
        <w:t>poate</w:t>
      </w:r>
      <w:proofErr w:type="spellEnd"/>
      <w:r w:rsidRPr="005D74F8">
        <w:t xml:space="preserve"> fi </w:t>
      </w:r>
      <w:proofErr w:type="spellStart"/>
      <w:r w:rsidRPr="005D74F8">
        <w:t>mai</w:t>
      </w:r>
      <w:proofErr w:type="spellEnd"/>
      <w:r w:rsidRPr="005D74F8">
        <w:t xml:space="preserve"> mic </w:t>
      </w:r>
      <w:proofErr w:type="spellStart"/>
      <w:r w:rsidRPr="005D74F8">
        <w:t>decât</w:t>
      </w:r>
      <w:proofErr w:type="spellEnd"/>
      <w:r w:rsidRPr="005D74F8">
        <w:t xml:space="preserve"> </w:t>
      </w:r>
      <w:proofErr w:type="spellStart"/>
      <w:r w:rsidRPr="005D74F8">
        <w:t>valoarea</w:t>
      </w:r>
      <w:proofErr w:type="spellEnd"/>
      <w:r w:rsidRPr="005D74F8">
        <w:t xml:space="preserve"> </w:t>
      </w:r>
      <w:proofErr w:type="spellStart"/>
      <w:r w:rsidRPr="005D74F8">
        <w:t>salariului</w:t>
      </w:r>
      <w:proofErr w:type="spellEnd"/>
      <w:r w:rsidRPr="005D74F8">
        <w:t xml:space="preserve"> de </w:t>
      </w:r>
      <w:proofErr w:type="spellStart"/>
      <w:r w:rsidRPr="005D74F8">
        <w:t>baza</w:t>
      </w:r>
      <w:proofErr w:type="spellEnd"/>
      <w:r w:rsidRPr="005D74F8">
        <w:t xml:space="preserve"> minim brut </w:t>
      </w:r>
      <w:proofErr w:type="spellStart"/>
      <w:r w:rsidRPr="005D74F8">
        <w:t>pe</w:t>
      </w:r>
      <w:proofErr w:type="spellEnd"/>
      <w:r w:rsidRPr="005D74F8">
        <w:t xml:space="preserve"> </w:t>
      </w:r>
      <w:proofErr w:type="spellStart"/>
      <w:r w:rsidRPr="005D74F8">
        <w:t>țară</w:t>
      </w:r>
      <w:proofErr w:type="spellEnd"/>
      <w:r w:rsidRPr="005D74F8">
        <w:t xml:space="preserve"> </w:t>
      </w:r>
      <w:proofErr w:type="spellStart"/>
      <w:r w:rsidRPr="005D74F8">
        <w:t>garantat</w:t>
      </w:r>
      <w:proofErr w:type="spellEnd"/>
      <w:r w:rsidRPr="005D74F8">
        <w:t xml:space="preserve"> </w:t>
      </w:r>
      <w:proofErr w:type="spellStart"/>
      <w:r w:rsidRPr="005D74F8">
        <w:t>în</w:t>
      </w:r>
      <w:proofErr w:type="spellEnd"/>
      <w:r w:rsidRPr="005D74F8">
        <w:t xml:space="preserve"> </w:t>
      </w:r>
      <w:proofErr w:type="spellStart"/>
      <w:r w:rsidRPr="005D74F8">
        <w:t>plata</w:t>
      </w:r>
      <w:proofErr w:type="spellEnd"/>
      <w:r w:rsidRPr="005D74F8">
        <w:t xml:space="preserve">, </w:t>
      </w:r>
      <w:proofErr w:type="spellStart"/>
      <w:r w:rsidRPr="005D74F8">
        <w:t>stabilit</w:t>
      </w:r>
      <w:proofErr w:type="spellEnd"/>
      <w:r w:rsidRPr="005D74F8">
        <w:t xml:space="preserve"> </w:t>
      </w:r>
      <w:proofErr w:type="spellStart"/>
      <w:r w:rsidRPr="005D74F8">
        <w:t>potrivit</w:t>
      </w:r>
      <w:proofErr w:type="spellEnd"/>
      <w:r w:rsidRPr="005D74F8">
        <w:t xml:space="preserve"> </w:t>
      </w:r>
      <w:proofErr w:type="spellStart"/>
      <w:r w:rsidRPr="005D74F8">
        <w:t>legii</w:t>
      </w:r>
      <w:proofErr w:type="spellEnd"/>
      <w:r w:rsidRPr="005D74F8">
        <w:t xml:space="preserve">, </w:t>
      </w:r>
      <w:proofErr w:type="spellStart"/>
      <w:r w:rsidRPr="005D74F8">
        <w:t>și</w:t>
      </w:r>
      <w:proofErr w:type="spellEnd"/>
      <w:r w:rsidRPr="005D74F8">
        <w:t xml:space="preserve"> </w:t>
      </w:r>
      <w:proofErr w:type="spellStart"/>
      <w:r w:rsidRPr="005D74F8">
        <w:t>nici</w:t>
      </w:r>
      <w:proofErr w:type="spellEnd"/>
      <w:r w:rsidRPr="005D74F8">
        <w:t xml:space="preserve"> </w:t>
      </w:r>
      <w:proofErr w:type="spellStart"/>
      <w:r w:rsidRPr="005D74F8">
        <w:t>mai</w:t>
      </w:r>
      <w:proofErr w:type="spellEnd"/>
      <w:r w:rsidRPr="005D74F8">
        <w:t xml:space="preserve"> mare </w:t>
      </w:r>
      <w:proofErr w:type="spellStart"/>
      <w:r w:rsidRPr="005D74F8">
        <w:t>decât</w:t>
      </w:r>
      <w:proofErr w:type="spellEnd"/>
      <w:r w:rsidRPr="005D74F8">
        <w:t xml:space="preserve"> </w:t>
      </w:r>
      <w:proofErr w:type="spellStart"/>
      <w:r w:rsidRPr="005D74F8">
        <w:t>valoarea</w:t>
      </w:r>
      <w:proofErr w:type="spellEnd"/>
      <w:r w:rsidRPr="005D74F8">
        <w:t xml:space="preserve"> a de 12 </w:t>
      </w:r>
      <w:proofErr w:type="spellStart"/>
      <w:r w:rsidRPr="005D74F8">
        <w:t>ori</w:t>
      </w:r>
      <w:proofErr w:type="spellEnd"/>
      <w:r w:rsidRPr="005D74F8">
        <w:t xml:space="preserve"> a </w:t>
      </w:r>
      <w:proofErr w:type="spellStart"/>
      <w:r w:rsidRPr="005D74F8">
        <w:t>acestuia</w:t>
      </w:r>
      <w:proofErr w:type="spellEnd"/>
      <w:r w:rsidRPr="005D74F8">
        <w:t>.</w:t>
      </w:r>
    </w:p>
    <w:p w:rsidR="005D74F8" w:rsidRPr="005D74F8" w:rsidRDefault="005D74F8" w:rsidP="005D74F8">
      <w:r w:rsidRPr="005D74F8">
        <w:t> </w:t>
      </w:r>
    </w:p>
    <w:p w:rsidR="005D74F8" w:rsidRPr="005D74F8" w:rsidRDefault="005D74F8" w:rsidP="005D74F8">
      <w:proofErr w:type="spellStart"/>
      <w:r w:rsidRPr="005D74F8">
        <w:t>Persoanele</w:t>
      </w:r>
      <w:proofErr w:type="spellEnd"/>
      <w:r w:rsidRPr="005D74F8">
        <w:t xml:space="preserve"> </w:t>
      </w:r>
      <w:proofErr w:type="spellStart"/>
      <w:r w:rsidRPr="005D74F8">
        <w:t>juridice</w:t>
      </w:r>
      <w:proofErr w:type="spellEnd"/>
      <w:r w:rsidRPr="005D74F8">
        <w:t xml:space="preserve"> </w:t>
      </w:r>
      <w:proofErr w:type="spellStart"/>
      <w:r w:rsidRPr="005D74F8">
        <w:t>sau</w:t>
      </w:r>
      <w:proofErr w:type="spellEnd"/>
      <w:r w:rsidRPr="005D74F8">
        <w:t xml:space="preserve"> </w:t>
      </w:r>
      <w:proofErr w:type="spellStart"/>
      <w:r w:rsidRPr="005D74F8">
        <w:t>fizice</w:t>
      </w:r>
      <w:proofErr w:type="spellEnd"/>
      <w:r w:rsidRPr="005D74F8">
        <w:t xml:space="preserve"> la care </w:t>
      </w:r>
      <w:proofErr w:type="spellStart"/>
      <w:r w:rsidRPr="005D74F8">
        <w:t>iși</w:t>
      </w:r>
      <w:proofErr w:type="spellEnd"/>
      <w:r w:rsidRPr="005D74F8">
        <w:t xml:space="preserve"> </w:t>
      </w:r>
      <w:proofErr w:type="spellStart"/>
      <w:r w:rsidRPr="005D74F8">
        <w:t>desfășoară</w:t>
      </w:r>
      <w:proofErr w:type="spellEnd"/>
      <w:r w:rsidRPr="005D74F8">
        <w:t xml:space="preserve"> </w:t>
      </w:r>
      <w:proofErr w:type="spellStart"/>
      <w:r w:rsidRPr="005D74F8">
        <w:t>activitatea</w:t>
      </w:r>
      <w:proofErr w:type="spellEnd"/>
      <w:r w:rsidRPr="005D74F8">
        <w:t xml:space="preserve"> </w:t>
      </w:r>
      <w:proofErr w:type="spellStart"/>
      <w:r w:rsidRPr="005D74F8">
        <w:t>asigurații</w:t>
      </w:r>
      <w:proofErr w:type="spellEnd"/>
      <w:r w:rsidRPr="005D74F8">
        <w:t xml:space="preserve">, </w:t>
      </w:r>
      <w:proofErr w:type="spellStart"/>
      <w:r w:rsidRPr="005D74F8">
        <w:t>sunt</w:t>
      </w:r>
      <w:proofErr w:type="spellEnd"/>
      <w:r w:rsidRPr="005D74F8">
        <w:t xml:space="preserve"> obligate </w:t>
      </w:r>
      <w:proofErr w:type="spellStart"/>
      <w:r w:rsidRPr="005D74F8">
        <w:t>să</w:t>
      </w:r>
      <w:proofErr w:type="spellEnd"/>
      <w:r w:rsidRPr="005D74F8">
        <w:t xml:space="preserve"> </w:t>
      </w:r>
      <w:proofErr w:type="spellStart"/>
      <w:r w:rsidRPr="005D74F8">
        <w:t>depună</w:t>
      </w:r>
      <w:proofErr w:type="spellEnd"/>
      <w:r w:rsidRPr="005D74F8">
        <w:t xml:space="preserve"> la ANAF lunar, </w:t>
      </w:r>
      <w:proofErr w:type="spellStart"/>
      <w:r w:rsidRPr="005D74F8">
        <w:rPr>
          <w:b/>
          <w:bCs/>
        </w:rPr>
        <w:t>până</w:t>
      </w:r>
      <w:proofErr w:type="spellEnd"/>
      <w:r w:rsidRPr="005D74F8">
        <w:rPr>
          <w:b/>
          <w:bCs/>
        </w:rPr>
        <w:t xml:space="preserve"> la data de 25 a </w:t>
      </w:r>
      <w:proofErr w:type="spellStart"/>
      <w:r w:rsidRPr="005D74F8">
        <w:rPr>
          <w:b/>
          <w:bCs/>
        </w:rPr>
        <w:t>lunii</w:t>
      </w:r>
      <w:proofErr w:type="spellEnd"/>
      <w:r w:rsidRPr="005D74F8">
        <w:rPr>
          <w:b/>
          <w:bCs/>
        </w:rPr>
        <w:t>,</w:t>
      </w:r>
      <w:r w:rsidRPr="005D74F8">
        <w:t> </w:t>
      </w:r>
      <w:proofErr w:type="spellStart"/>
      <w:r w:rsidRPr="005D74F8">
        <w:t>declarațiile</w:t>
      </w:r>
      <w:proofErr w:type="spellEnd"/>
      <w:r w:rsidRPr="005D74F8">
        <w:t xml:space="preserve"> </w:t>
      </w:r>
      <w:proofErr w:type="spellStart"/>
      <w:r w:rsidRPr="005D74F8">
        <w:t>nominale</w:t>
      </w:r>
      <w:proofErr w:type="spellEnd"/>
      <w:r w:rsidRPr="005D74F8">
        <w:t xml:space="preserve"> </w:t>
      </w:r>
      <w:proofErr w:type="spellStart"/>
      <w:r w:rsidRPr="005D74F8">
        <w:t>privind</w:t>
      </w:r>
      <w:proofErr w:type="spellEnd"/>
      <w:proofErr w:type="gramStart"/>
      <w:r w:rsidRPr="005D74F8">
        <w:t xml:space="preserve">  </w:t>
      </w:r>
      <w:proofErr w:type="spellStart"/>
      <w:r w:rsidRPr="005D74F8">
        <w:t>contribu</w:t>
      </w:r>
      <w:proofErr w:type="gramEnd"/>
      <w:r w:rsidRPr="005D74F8">
        <w:t>ția</w:t>
      </w:r>
      <w:proofErr w:type="spellEnd"/>
      <w:r w:rsidRPr="005D74F8">
        <w:t xml:space="preserve"> la FNUASS (</w:t>
      </w:r>
      <w:r w:rsidRPr="005D74F8">
        <w:rPr>
          <w:b/>
          <w:bCs/>
        </w:rPr>
        <w:t>D112</w:t>
      </w:r>
      <w:r w:rsidRPr="005D74F8">
        <w:t>).</w:t>
      </w:r>
    </w:p>
    <w:p w:rsidR="00D90E53" w:rsidRDefault="00D90E53">
      <w:bookmarkStart w:id="0" w:name="_GoBack"/>
      <w:bookmarkEnd w:id="0"/>
    </w:p>
    <w:sectPr w:rsidR="00D90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F8"/>
    <w:rsid w:val="005D74F8"/>
    <w:rsid w:val="00D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wsct2006</cp:lastModifiedBy>
  <cp:revision>1</cp:revision>
  <dcterms:created xsi:type="dcterms:W3CDTF">2018-02-27T09:07:00Z</dcterms:created>
  <dcterms:modified xsi:type="dcterms:W3CDTF">2018-02-27T09:08:00Z</dcterms:modified>
</cp:coreProperties>
</file>