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A6C4" w14:textId="77777777" w:rsidR="00537B30" w:rsidRPr="00FD085B" w:rsidRDefault="00537B30" w:rsidP="00537B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D085B">
        <w:rPr>
          <w:rFonts w:ascii="Courier New" w:eastAsia="Times New Roman" w:hAnsi="Courier New" w:cs="Courier New"/>
          <w:color w:val="0000FF"/>
          <w:kern w:val="0"/>
          <w14:ligatures w14:val="none"/>
        </w:rPr>
        <w:t>ANEXA 6</w:t>
      </w:r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r w:rsidRPr="00FD085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FD085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(la </w:t>
      </w:r>
      <w:proofErr w:type="spellStart"/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>metodologie</w:t>
      </w:r>
      <w:proofErr w:type="spellEnd"/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>)</w:t>
      </w:r>
      <w:r w:rsidRPr="00FD085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proofErr w:type="spellStart"/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>Denumire</w:t>
      </w:r>
      <w:proofErr w:type="spellEnd"/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>Furnizor</w:t>
      </w:r>
      <w:proofErr w:type="spellEnd"/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.........</w:t>
      </w:r>
      <w:r w:rsidRPr="00FD085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>APARATURA DIN DOTARE</w:t>
      </w:r>
    </w:p>
    <w:p w14:paraId="5218A29D" w14:textId="77777777" w:rsidR="00537B30" w:rsidRPr="00FD085B" w:rsidRDefault="00537B30" w:rsidP="00537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FD085B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br/>
      </w:r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>┌───┬─────────┬──────────┬──────┬────────────────────┬──────────┬───────────┐</w:t>
      </w:r>
      <w:r w:rsidRPr="00FD085B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br/>
      </w:r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│   │         │          │      │Act </w:t>
      </w:r>
      <w:proofErr w:type="spellStart"/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>detinere</w:t>
      </w:r>
      <w:proofErr w:type="spellEnd"/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       │          │</w:t>
      </w:r>
      <w:proofErr w:type="spellStart"/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>Verificare</w:t>
      </w:r>
      <w:proofErr w:type="spellEnd"/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│</w:t>
      </w:r>
      <w:r w:rsidRPr="00FD085B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br/>
      </w:r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>│</w:t>
      </w:r>
      <w:proofErr w:type="spellStart"/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>Nr.│Categorie│Denumire</w:t>
      </w:r>
      <w:proofErr w:type="spellEnd"/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 │Nr </w:t>
      </w:r>
      <w:proofErr w:type="spellStart"/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>si</w:t>
      </w:r>
      <w:proofErr w:type="spellEnd"/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├───┬───┬────────────┤Service/  │</w:t>
      </w:r>
      <w:proofErr w:type="spellStart"/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>metrologica</w:t>
      </w:r>
      <w:proofErr w:type="spellEnd"/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>│</w:t>
      </w:r>
      <w:r w:rsidRPr="00FD085B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br/>
      </w:r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>│</w:t>
      </w:r>
      <w:proofErr w:type="spellStart"/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>Crt</w:t>
      </w:r>
      <w:proofErr w:type="spellEnd"/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>│/ Tip    │</w:t>
      </w:r>
      <w:proofErr w:type="spellStart"/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>aparat</w:t>
      </w:r>
      <w:proofErr w:type="spellEnd"/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>/   │</w:t>
      </w:r>
      <w:proofErr w:type="spellStart"/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>serie</w:t>
      </w:r>
      <w:proofErr w:type="spellEnd"/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│</w:t>
      </w:r>
      <w:proofErr w:type="spellStart"/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>Tip│Nr</w:t>
      </w:r>
      <w:proofErr w:type="spellEnd"/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>.│Termen de   │</w:t>
      </w:r>
      <w:proofErr w:type="spellStart"/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>verificare</w:t>
      </w:r>
      <w:proofErr w:type="spellEnd"/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>│/          │</w:t>
      </w:r>
      <w:r w:rsidRPr="00FD085B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br/>
      </w:r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>│   │</w:t>
      </w:r>
      <w:proofErr w:type="spellStart"/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>aparat</w:t>
      </w:r>
      <w:proofErr w:type="spellEnd"/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  │</w:t>
      </w:r>
      <w:proofErr w:type="spellStart"/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>dispozitiv│aparat│act│act│valabilitate│periodică</w:t>
      </w:r>
      <w:proofErr w:type="spellEnd"/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│</w:t>
      </w:r>
      <w:proofErr w:type="spellStart"/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>calibrare</w:t>
      </w:r>
      <w:proofErr w:type="spellEnd"/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>/ │</w:t>
      </w:r>
      <w:r w:rsidRPr="00FD085B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br/>
      </w:r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>│   │         │          │      │   │   │act         │          │</w:t>
      </w:r>
      <w:proofErr w:type="spellStart"/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>etalonare</w:t>
      </w:r>
      <w:proofErr w:type="spellEnd"/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 │</w:t>
      </w:r>
      <w:r w:rsidRPr="00FD085B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br/>
      </w:r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>├───┼─────────┼──────────┼──────┼───┼───┼────────────┼──────────┼───────────┤</w:t>
      </w:r>
      <w:r w:rsidRPr="00FD085B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br/>
      </w:r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>│   │         │          │      │   │   │            │          │           │</w:t>
      </w:r>
      <w:r w:rsidRPr="00FD085B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br/>
      </w:r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>├───┼─────────┼──────────┼──────┼───┼───┼────────────┼──────────┼───────────┤</w:t>
      </w:r>
      <w:r w:rsidRPr="00FD085B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br/>
      </w:r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>│   │         │          │      │   │   │            │          │           │</w:t>
      </w:r>
      <w:r w:rsidRPr="00FD085B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br/>
      </w:r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>├───┼─────────┼──────────┼──────┼───┼───┼────────────┼──────────┼───────────┤</w:t>
      </w:r>
      <w:r w:rsidRPr="00FD085B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br/>
      </w:r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>│   │         │          │      │   │   │            │          │           │</w:t>
      </w:r>
      <w:r w:rsidRPr="00FD085B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br/>
      </w:r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>└───┴─────────┴──────────┴──────┴───┴───┴────────────┴──────────┴───────────┘</w:t>
      </w:r>
    </w:p>
    <w:p w14:paraId="16235314" w14:textId="77777777" w:rsidR="00537B30" w:rsidRPr="00DB012E" w:rsidRDefault="00537B30" w:rsidP="00537B30">
      <w:pPr>
        <w:rPr>
          <w:rFonts w:ascii="Times New Roman" w:hAnsi="Times New Roman" w:cs="Times New Roman"/>
          <w:sz w:val="24"/>
          <w:szCs w:val="24"/>
        </w:rPr>
      </w:pPr>
      <w:r w:rsidRPr="00FD085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proofErr w:type="spellStart"/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>Răspundem</w:t>
      </w:r>
      <w:proofErr w:type="spellEnd"/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de </w:t>
      </w:r>
      <w:proofErr w:type="spellStart"/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>corectitudinea</w:t>
      </w:r>
      <w:proofErr w:type="spellEnd"/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>şi</w:t>
      </w:r>
      <w:proofErr w:type="spellEnd"/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>exactitatea</w:t>
      </w:r>
      <w:proofErr w:type="spellEnd"/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>datelor</w:t>
      </w:r>
      <w:proofErr w:type="spellEnd"/>
      <w:r w:rsidRPr="00FD085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proofErr w:type="spellStart"/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>Reprezentant</w:t>
      </w:r>
      <w:proofErr w:type="spellEnd"/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legal</w:t>
      </w:r>
      <w:r w:rsidRPr="00FD085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proofErr w:type="spellStart"/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>Nume</w:t>
      </w:r>
      <w:proofErr w:type="spellEnd"/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>şi</w:t>
      </w:r>
      <w:proofErr w:type="spellEnd"/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 </w:t>
      </w:r>
      <w:proofErr w:type="spellStart"/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>prenume</w:t>
      </w:r>
      <w:proofErr w:type="spellEnd"/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, </w:t>
      </w:r>
      <w:proofErr w:type="spellStart"/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>semnătură</w:t>
      </w:r>
      <w:proofErr w:type="spellEnd"/>
      <w:r w:rsidRPr="00FD085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> </w:t>
      </w:r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 xml:space="preserve">Data </w:t>
      </w:r>
      <w:proofErr w:type="spellStart"/>
      <w:r w:rsidRPr="00FD085B">
        <w:rPr>
          <w:rFonts w:ascii="Courier New" w:eastAsia="Times New Roman" w:hAnsi="Courier New" w:cs="Courier New"/>
          <w:color w:val="000000"/>
          <w:kern w:val="0"/>
          <w14:ligatures w14:val="none"/>
        </w:rPr>
        <w:t>întocmirii</w:t>
      </w:r>
      <w:proofErr w:type="spellEnd"/>
    </w:p>
    <w:p w14:paraId="089FB92F" w14:textId="2A4CA51A" w:rsidR="003536F6" w:rsidRPr="00676691" w:rsidRDefault="00676691" w:rsidP="00676691">
      <w:pPr>
        <w:spacing w:after="0" w:line="240" w:lineRule="auto"/>
        <w:rPr>
          <w:rFonts w:ascii="Courier New" w:eastAsia="Times New Roman" w:hAnsi="Courier New" w:cs="Courier New"/>
          <w:color w:val="0000FF"/>
          <w:kern w:val="0"/>
          <w14:ligatures w14:val="none"/>
        </w:rPr>
      </w:pPr>
      <w:r w:rsidRPr="00FD085B">
        <w:rPr>
          <w:rFonts w:ascii="Courier New" w:eastAsia="Times New Roman" w:hAnsi="Courier New" w:cs="Courier New"/>
          <w:color w:val="0000FF"/>
          <w:kern w:val="0"/>
          <w14:ligatures w14:val="none"/>
        </w:rPr>
        <w:t> </w:t>
      </w:r>
      <w:r w:rsidRPr="00FD085B">
        <w:rPr>
          <w:rFonts w:ascii="Courier New" w:eastAsia="Times New Roman" w:hAnsi="Courier New" w:cs="Courier New"/>
          <w:color w:val="0000FF"/>
          <w:kern w:val="0"/>
          <w14:ligatures w14:val="none"/>
        </w:rPr>
        <w:t> </w:t>
      </w:r>
    </w:p>
    <w:sectPr w:rsidR="003536F6" w:rsidRPr="00676691" w:rsidSect="00762DB8">
      <w:pgSz w:w="11906" w:h="16838" w:code="9"/>
      <w:pgMar w:top="720" w:right="0" w:bottom="25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691"/>
    <w:rsid w:val="003536F6"/>
    <w:rsid w:val="00537B30"/>
    <w:rsid w:val="00676691"/>
    <w:rsid w:val="00762DB8"/>
    <w:rsid w:val="00DF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7F477"/>
  <w15:chartTrackingRefBased/>
  <w15:docId w15:val="{11D1E8D3-5757-41F4-89E2-8B56FDEC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</dc:creator>
  <cp:keywords/>
  <dc:description/>
  <cp:lastModifiedBy>juridic</cp:lastModifiedBy>
  <cp:revision>3</cp:revision>
  <dcterms:created xsi:type="dcterms:W3CDTF">2023-09-27T11:46:00Z</dcterms:created>
  <dcterms:modified xsi:type="dcterms:W3CDTF">2023-09-27T11:47:00Z</dcterms:modified>
</cp:coreProperties>
</file>