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B428D2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L01XC</w:t>
      </w:r>
      <w:r w:rsidR="00BF6FE0">
        <w:rPr>
          <w:b/>
          <w:bCs/>
          <w:lang w:val="ro-RO"/>
        </w:rPr>
        <w:t>28</w:t>
      </w:r>
      <w:r w:rsidR="0000757B">
        <w:rPr>
          <w:b/>
          <w:bCs/>
          <w:lang w:val="ro-RO"/>
        </w:rPr>
        <w:t xml:space="preserve">                                                                                   </w:t>
      </w:r>
      <w:r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D93174">
        <w:rPr>
          <w:b/>
          <w:iCs/>
          <w:lang w:val="ro-RO"/>
        </w:rPr>
        <w:t>15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BF6FE0">
        <w:rPr>
          <w:rFonts w:ascii="Times New Roman" w:hAnsi="Times New Roman"/>
          <w:b/>
          <w:bCs/>
          <w:sz w:val="24"/>
          <w:szCs w:val="24"/>
          <w:lang w:val="ro-RO"/>
        </w:rPr>
        <w:t>DURVALU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MABUM</w:t>
      </w:r>
    </w:p>
    <w:p w:rsidR="00C5758F" w:rsidRPr="00CF7586" w:rsidRDefault="00BF6FE0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cancer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bronhopulmonar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NSCLC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2513C9" w:rsidRPr="00CF7586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footnoteReference w:id="2"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Pr="00CF7586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681674" w:rsidRPr="003D698A" w:rsidRDefault="002513C9" w:rsidP="003D698A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BF6FE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L01XC28</w:t>
      </w:r>
    </w:p>
    <w:p w:rsidR="00D92DA5" w:rsidRPr="00D92DA5" w:rsidRDefault="002513C9" w:rsidP="00D92DA5">
      <w:pPr>
        <w:jc w:val="both"/>
        <w:rPr>
          <w:rFonts w:cstheme="minorHAnsi"/>
          <w:i/>
          <w:sz w:val="20"/>
          <w:szCs w:val="20"/>
          <w:lang w:val="ro-RO"/>
        </w:rPr>
      </w:pPr>
      <w:r w:rsidRPr="00D92DA5">
        <w:rPr>
          <w:bCs/>
          <w:i/>
          <w:sz w:val="20"/>
          <w:szCs w:val="20"/>
          <w:lang w:val="ro-RO"/>
        </w:rPr>
        <w:t>INDICAŢIE:</w:t>
      </w:r>
      <w:r w:rsidRPr="00D92DA5">
        <w:rPr>
          <w:b/>
          <w:bCs/>
          <w:i/>
          <w:sz w:val="20"/>
          <w:szCs w:val="20"/>
          <w:lang w:val="ro-RO"/>
        </w:rPr>
        <w:t xml:space="preserve"> </w:t>
      </w:r>
      <w:r w:rsidR="00D92DA5" w:rsidRPr="00D92DA5">
        <w:rPr>
          <w:rFonts w:cstheme="minorHAnsi"/>
          <w:i/>
          <w:sz w:val="20"/>
          <w:szCs w:val="20"/>
          <w:lang w:val="ro-RO"/>
        </w:rPr>
        <w:t xml:space="preserve">DURVALUMAB în </w:t>
      </w:r>
      <w:proofErr w:type="spellStart"/>
      <w:r w:rsidR="00D92DA5" w:rsidRPr="00D92DA5">
        <w:rPr>
          <w:rFonts w:cstheme="minorHAnsi"/>
          <w:i/>
          <w:sz w:val="20"/>
          <w:szCs w:val="20"/>
          <w:lang w:val="ro-RO"/>
        </w:rPr>
        <w:t>monoterapie</w:t>
      </w:r>
      <w:proofErr w:type="spellEnd"/>
      <w:r w:rsidR="00D92DA5" w:rsidRPr="00D92DA5">
        <w:rPr>
          <w:rFonts w:cstheme="minorHAnsi"/>
          <w:i/>
          <w:sz w:val="20"/>
          <w:szCs w:val="20"/>
          <w:lang w:val="ro-RO"/>
        </w:rPr>
        <w:t xml:space="preserve"> este indicat în tratamentul cancerului </w:t>
      </w:r>
      <w:proofErr w:type="spellStart"/>
      <w:r w:rsidR="00D92DA5" w:rsidRPr="00D92DA5">
        <w:rPr>
          <w:rFonts w:cstheme="minorHAnsi"/>
          <w:i/>
          <w:sz w:val="20"/>
          <w:szCs w:val="20"/>
          <w:lang w:val="ro-RO"/>
        </w:rPr>
        <w:t>bronhopulmonar</w:t>
      </w:r>
      <w:proofErr w:type="spellEnd"/>
      <w:r w:rsidR="00BF6FE0">
        <w:rPr>
          <w:rFonts w:cstheme="minorHAnsi"/>
          <w:i/>
          <w:sz w:val="20"/>
          <w:szCs w:val="20"/>
          <w:lang w:val="ro-RO"/>
        </w:rPr>
        <w:t>,</w:t>
      </w:r>
      <w:r w:rsidR="00D92DA5" w:rsidRPr="00D92DA5">
        <w:rPr>
          <w:rFonts w:cstheme="minorHAnsi"/>
          <w:i/>
          <w:sz w:val="20"/>
          <w:szCs w:val="20"/>
          <w:lang w:val="ro-RO"/>
        </w:rPr>
        <w:t xml:space="preserve"> altul </w:t>
      </w:r>
      <w:r w:rsidR="00BF6FE0">
        <w:rPr>
          <w:rFonts w:cstheme="minorHAnsi"/>
          <w:i/>
          <w:sz w:val="20"/>
          <w:szCs w:val="20"/>
          <w:lang w:val="ro-RO"/>
        </w:rPr>
        <w:t>decât cel cu celule mici (NSCLC,</w:t>
      </w:r>
      <w:r w:rsidR="00D92DA5" w:rsidRPr="00D92DA5">
        <w:rPr>
          <w:rFonts w:cstheme="minorHAnsi"/>
          <w:i/>
          <w:sz w:val="20"/>
          <w:szCs w:val="20"/>
          <w:lang w:val="ro-RO"/>
        </w:rPr>
        <w:t xml:space="preserve"> </w:t>
      </w:r>
      <w:r w:rsidR="00D92DA5" w:rsidRPr="00D92DA5">
        <w:rPr>
          <w:rFonts w:cstheme="minorHAnsi"/>
          <w:b/>
          <w:bCs/>
          <w:i/>
          <w:sz w:val="20"/>
          <w:szCs w:val="20"/>
          <w:lang w:val="ro-RO"/>
        </w:rPr>
        <w:t>local avansat (stadiul 3), inoperabil</w:t>
      </w:r>
      <w:r w:rsidR="00D92DA5" w:rsidRPr="00D92DA5">
        <w:rPr>
          <w:rFonts w:cstheme="minorHAnsi"/>
          <w:i/>
          <w:sz w:val="20"/>
          <w:szCs w:val="20"/>
          <w:lang w:val="ro-RO"/>
        </w:rPr>
        <w:t xml:space="preserve">, pentru pacienți adulți ale căror tumori exprimă </w:t>
      </w:r>
      <w:r w:rsidR="00D92DA5" w:rsidRPr="00D92DA5">
        <w:rPr>
          <w:rFonts w:cstheme="minorHAnsi"/>
          <w:b/>
          <w:bCs/>
          <w:i/>
          <w:sz w:val="20"/>
          <w:szCs w:val="20"/>
          <w:lang w:val="ro-RO"/>
        </w:rPr>
        <w:t>PD-L1 la ≥ 1%</w:t>
      </w:r>
      <w:r w:rsidR="00D92DA5" w:rsidRPr="00D92DA5">
        <w:rPr>
          <w:rFonts w:cstheme="minorHAnsi"/>
          <w:i/>
          <w:sz w:val="20"/>
          <w:szCs w:val="20"/>
          <w:lang w:val="ro-RO"/>
        </w:rPr>
        <w:t xml:space="preserve"> dintre celulele tumorale și a căror </w:t>
      </w:r>
      <w:r w:rsidR="00D92DA5" w:rsidRPr="00D92DA5">
        <w:rPr>
          <w:rFonts w:cstheme="minorHAnsi"/>
          <w:b/>
          <w:bCs/>
          <w:i/>
          <w:sz w:val="20"/>
          <w:szCs w:val="20"/>
          <w:lang w:val="ro-RO"/>
        </w:rPr>
        <w:t>boală nu a progresat după radio-chimioterapie</w:t>
      </w:r>
      <w:r w:rsidR="00BF6FE0">
        <w:rPr>
          <w:rFonts w:cstheme="minorHAnsi"/>
          <w:i/>
          <w:sz w:val="20"/>
          <w:szCs w:val="20"/>
          <w:lang w:val="ro-RO"/>
        </w:rPr>
        <w:t xml:space="preserve"> cu compuși pe bază de platină.</w:t>
      </w:r>
    </w:p>
    <w:p w:rsidR="00681674" w:rsidRPr="00CF7586" w:rsidRDefault="00681674" w:rsidP="00D92DA5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5B2F4C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80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8D1CB0">
        <w:rPr>
          <w:rFonts w:ascii="Times New Roman" w:hAnsi="Times New Roman"/>
          <w:sz w:val="24"/>
          <w:szCs w:val="24"/>
          <w:lang w:val="ro-RO"/>
        </w:rPr>
        <w:t xml:space="preserve">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8D1CB0" w:rsidRPr="008D1CB0" w:rsidRDefault="008D1CB0" w:rsidP="008D1CB0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9264540" wp14:editId="1C3B6039">
                <wp:simplePos x="0" y="0"/>
                <wp:positionH relativeFrom="column">
                  <wp:posOffset>5575143</wp:posOffset>
                </wp:positionH>
                <wp:positionV relativeFrom="paragraph">
                  <wp:posOffset>241968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pt;margin-top:19.05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Vârsta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peste 18 ani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>DA         NU</w:t>
      </w:r>
    </w:p>
    <w:p w:rsidR="008D1CB0" w:rsidRPr="008D1CB0" w:rsidRDefault="008D1CB0" w:rsidP="008D1CB0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>tatus de performan</w:t>
      </w:r>
      <w:r>
        <w:rPr>
          <w:rFonts w:ascii="Times New Roman" w:hAnsi="Times New Roman" w:cs="Times New Roman"/>
          <w:sz w:val="24"/>
          <w:szCs w:val="24"/>
          <w:lang w:val="ro-RO"/>
        </w:rPr>
        <w:t>ţă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ECOG 0-2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>DA         NU</w:t>
      </w:r>
    </w:p>
    <w:p w:rsidR="008D1CB0" w:rsidRPr="008D1CB0" w:rsidRDefault="008D1CB0" w:rsidP="008D1CB0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67FFE6F" wp14:editId="2750EE4C">
                <wp:simplePos x="0" y="0"/>
                <wp:positionH relativeFrom="column">
                  <wp:posOffset>5563235</wp:posOffset>
                </wp:positionH>
                <wp:positionV relativeFrom="paragraph">
                  <wp:posOffset>777240</wp:posOffset>
                </wp:positionV>
                <wp:extent cx="720725" cy="179070"/>
                <wp:effectExtent l="0" t="0" r="22225" b="11430"/>
                <wp:wrapNone/>
                <wp:docPr id="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05pt;margin-top:61.2pt;width:56.75pt;height:14.1pt;z-index:25168486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acienți diagnosticați cu cancer </w:t>
      </w:r>
      <w:proofErr w:type="spellStart"/>
      <w:r w:rsidRPr="008D1CB0">
        <w:rPr>
          <w:rFonts w:ascii="Times New Roman" w:hAnsi="Times New Roman" w:cs="Times New Roman"/>
          <w:sz w:val="24"/>
          <w:szCs w:val="24"/>
          <w:lang w:val="ro-RO"/>
        </w:rPr>
        <w:t>bronhopulmonar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altul decât cel cu celule mici (NSCLC)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local avansat (stadiul 3), inoperabil, confirmat histopatologic,  cu expresie  PD-L1 la ≥ 1% (confirmat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printr-un test validat),  a căror boală nu a progresat după radio-chimioterapie cu compuși pe bază de platină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</w:p>
    <w:p w:rsidR="003D698A" w:rsidRPr="003D698A" w:rsidRDefault="003D698A" w:rsidP="003D698A">
      <w:pPr>
        <w:jc w:val="both"/>
        <w:rPr>
          <w:rFonts w:cstheme="minorHAnsi"/>
          <w:lang w:val="ro-RO"/>
        </w:rPr>
      </w:pPr>
      <w:r w:rsidRPr="003D698A">
        <w:rPr>
          <w:u w:val="single"/>
          <w:lang w:val="ro-RO"/>
        </w:rPr>
        <w:t xml:space="preserve"> </w:t>
      </w:r>
      <w:r w:rsidRPr="003D698A">
        <w:rPr>
          <w:rFonts w:cstheme="minorHAnsi"/>
          <w:bCs/>
          <w:u w:val="single"/>
          <w:lang w:val="ro-RO"/>
        </w:rPr>
        <w:t>Evaluare pre-terapeutică</w:t>
      </w:r>
      <w:r w:rsidRPr="003D698A">
        <w:rPr>
          <w:rFonts w:cstheme="minorHAnsi"/>
          <w:lang w:val="ro-RO"/>
        </w:rPr>
        <w:t xml:space="preserve"> (</w:t>
      </w:r>
      <w:r w:rsidRPr="003D698A">
        <w:rPr>
          <w:rFonts w:cstheme="minorHAnsi"/>
          <w:i/>
          <w:lang w:val="ro-RO"/>
        </w:rPr>
        <w:t>înainte de efectuarea chimioterapiei și radioterapiei</w:t>
      </w:r>
      <w:r w:rsidRPr="003D698A">
        <w:rPr>
          <w:rFonts w:cstheme="minorHAnsi"/>
          <w:lang w:val="ro-RO"/>
        </w:rPr>
        <w:t>):</w:t>
      </w:r>
    </w:p>
    <w:p w:rsidR="003D698A" w:rsidRPr="003D698A" w:rsidRDefault="003D698A" w:rsidP="003D698A">
      <w:pPr>
        <w:pStyle w:val="Listparagraf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D698A">
        <w:rPr>
          <w:rFonts w:ascii="Times New Roman" w:hAnsi="Times New Roman" w:cs="Times New Roman"/>
          <w:sz w:val="24"/>
          <w:szCs w:val="24"/>
          <w:lang w:val="ro-RO"/>
        </w:rPr>
        <w:t>Confirmarea histopatologică a diagnosticului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D69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51763798" wp14:editId="3F3FB59C">
            <wp:extent cx="189230" cy="201295"/>
            <wp:effectExtent l="0" t="0" r="1270" b="8255"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98A" w:rsidRPr="003D698A" w:rsidRDefault="003D698A" w:rsidP="003D698A">
      <w:pPr>
        <w:pStyle w:val="Listparagraf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D698A">
        <w:rPr>
          <w:rFonts w:ascii="Times New Roman" w:hAnsi="Times New Roman" w:cs="Times New Roman"/>
          <w:sz w:val="24"/>
          <w:szCs w:val="24"/>
          <w:lang w:val="ro-RO"/>
        </w:rPr>
        <w:t>Evaluare clinică și imagistică pentru stadializare (stadiul 3 inoperabil)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D698A">
        <w:rPr>
          <w:rFonts w:ascii="Times New Roman" w:hAnsi="Times New Roman" w:cs="Times New Roman"/>
          <w:sz w:val="24"/>
          <w:szCs w:val="24"/>
          <w:lang w:val="ro-RO"/>
        </w:rPr>
        <w:t xml:space="preserve"> anterior chimio-radioterapiei (planul de investigații va fi decis de către medicul curant)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noProof/>
          <w:lang w:val="ro-RO"/>
        </w:rPr>
        <w:drawing>
          <wp:inline distT="0" distB="0" distL="0" distR="0" wp14:anchorId="51763798" wp14:editId="3F3FB59C">
            <wp:extent cx="189230" cy="201295"/>
            <wp:effectExtent l="0" t="0" r="1270" b="8255"/>
            <wp:docPr id="10737420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98A" w:rsidRPr="003D698A" w:rsidRDefault="003D698A" w:rsidP="003D698A">
      <w:pPr>
        <w:pStyle w:val="Listparagraf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D698A">
        <w:rPr>
          <w:rFonts w:ascii="Times New Roman" w:hAnsi="Times New Roman" w:cs="Times New Roman"/>
          <w:sz w:val="24"/>
          <w:szCs w:val="24"/>
          <w:lang w:val="ro-RO"/>
        </w:rPr>
        <w:t>Evaluare biologic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D698A">
        <w:rPr>
          <w:rFonts w:ascii="Times New Roman" w:hAnsi="Times New Roman" w:cs="Times New Roman"/>
          <w:sz w:val="24"/>
          <w:szCs w:val="24"/>
          <w:lang w:val="ro-RO"/>
        </w:rPr>
        <w:t xml:space="preserve"> – adaptat la fiecare pacient în parte,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3D698A">
        <w:rPr>
          <w:rFonts w:ascii="Times New Roman" w:hAnsi="Times New Roman" w:cs="Times New Roman"/>
          <w:sz w:val="24"/>
          <w:szCs w:val="24"/>
          <w:lang w:val="ro-RO"/>
        </w:rPr>
        <w:t>n funcție de decizia medicului curant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3D69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51763798" wp14:editId="3F3FB59C">
            <wp:extent cx="189230" cy="201295"/>
            <wp:effectExtent l="0" t="0" r="1270" b="8255"/>
            <wp:docPr id="10737420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F88" w:rsidRDefault="004B4F88" w:rsidP="008D1CB0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4F88" w:rsidRPr="003D698A" w:rsidRDefault="004B4F88" w:rsidP="004B4F88">
      <w:pPr>
        <w:jc w:val="both"/>
        <w:rPr>
          <w:bCs/>
          <w:u w:val="single"/>
          <w:lang w:val="ro-RO"/>
        </w:rPr>
      </w:pPr>
      <w:r w:rsidRPr="003D698A">
        <w:rPr>
          <w:bCs/>
          <w:u w:val="single"/>
          <w:lang w:val="ro-RO"/>
        </w:rPr>
        <w:t xml:space="preserve">Evaluare înainte de terapia de consolidare / întreținere cu </w:t>
      </w:r>
      <w:proofErr w:type="spellStart"/>
      <w:r w:rsidRPr="003D698A">
        <w:rPr>
          <w:bCs/>
          <w:u w:val="single"/>
          <w:lang w:val="ro-RO"/>
        </w:rPr>
        <w:t>durvalumab</w:t>
      </w:r>
      <w:proofErr w:type="spellEnd"/>
      <w:r>
        <w:rPr>
          <w:bCs/>
          <w:u w:val="single"/>
          <w:lang w:val="ro-RO"/>
        </w:rPr>
        <w:t>:</w:t>
      </w:r>
    </w:p>
    <w:p w:rsidR="004B4F88" w:rsidRDefault="004B4F88" w:rsidP="004B4F88">
      <w:pPr>
        <w:spacing w:line="360" w:lineRule="auto"/>
        <w:jc w:val="both"/>
        <w:rPr>
          <w:lang w:val="ro-RO"/>
        </w:rPr>
      </w:pPr>
      <w:bookmarkStart w:id="0" w:name="_Hlk54695549"/>
      <w:r w:rsidRPr="003D698A">
        <w:rPr>
          <w:lang w:val="ro-RO"/>
        </w:rPr>
        <w:t xml:space="preserve">In vederea  inițierii tratamentului cu </w:t>
      </w:r>
      <w:proofErr w:type="spellStart"/>
      <w:r w:rsidRPr="003D698A">
        <w:rPr>
          <w:lang w:val="ro-RO"/>
        </w:rPr>
        <w:t>durvalumab</w:t>
      </w:r>
      <w:proofErr w:type="spellEnd"/>
      <w:r w:rsidRPr="003D698A">
        <w:rPr>
          <w:lang w:val="ro-RO"/>
        </w:rPr>
        <w:t>, după radioterapie se va efectua o evaluare a extensiei reale a afecțiunii la acel moment, conform practicii curente, pentru confirmarea statusului bolii, care trebuie să fie fără semne /suspiciune de progresie</w:t>
      </w:r>
      <w:bookmarkEnd w:id="0"/>
      <w:r>
        <w:rPr>
          <w:lang w:val="ro-RO"/>
        </w:rPr>
        <w:t>:</w:t>
      </w:r>
    </w:p>
    <w:p w:rsidR="004B4F88" w:rsidRDefault="004B4F88" w:rsidP="004B4F88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- remisiune completă     </w:t>
      </w:r>
      <w:r>
        <w:rPr>
          <w:noProof/>
          <w:lang w:val="ro-RO" w:eastAsia="ro-RO"/>
        </w:rPr>
        <w:drawing>
          <wp:inline distT="0" distB="0" distL="0" distR="0" wp14:anchorId="6FD2969E" wp14:editId="7CE917BE">
            <wp:extent cx="189230" cy="201295"/>
            <wp:effectExtent l="0" t="0" r="1270" b="8255"/>
            <wp:docPr id="10737420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F88" w:rsidRDefault="004B4F88" w:rsidP="004B4F88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- remisiune parțială       </w:t>
      </w:r>
      <w:r w:rsidRPr="003D698A">
        <w:rPr>
          <w:lang w:val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1540C70B" wp14:editId="71209D93">
            <wp:extent cx="189230" cy="201295"/>
            <wp:effectExtent l="0" t="0" r="1270" b="8255"/>
            <wp:docPr id="10737420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F88" w:rsidRPr="003D698A" w:rsidRDefault="004B4F88" w:rsidP="004B4F88">
      <w:pPr>
        <w:spacing w:line="360" w:lineRule="auto"/>
        <w:jc w:val="both"/>
        <w:rPr>
          <w:lang w:val="ro-RO"/>
        </w:rPr>
      </w:pPr>
      <w:r>
        <w:rPr>
          <w:lang w:val="ro-RO"/>
        </w:rPr>
        <w:t>- boală stabilizată</w:t>
      </w:r>
      <w:r w:rsidR="00CD19D4">
        <w:rPr>
          <w:lang w:val="ro-RO"/>
        </w:rPr>
        <w:t>:</w:t>
      </w:r>
      <w:r w:rsidRPr="003D698A">
        <w:rPr>
          <w:lang w:val="ro-RO"/>
        </w:rPr>
        <w:t xml:space="preserve"> </w:t>
      </w:r>
      <w:r w:rsidR="00CD19D4">
        <w:rPr>
          <w:lang w:val="ro-RO"/>
        </w:rPr>
        <w:t xml:space="preserve">        </w:t>
      </w:r>
      <w:r>
        <w:rPr>
          <w:lang w:val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0B4A1388" wp14:editId="33DBF716">
            <wp:extent cx="189230" cy="201295"/>
            <wp:effectExtent l="0" t="0" r="1270" b="8255"/>
            <wp:docPr id="19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F88" w:rsidRPr="003D698A" w:rsidRDefault="00CD19D4" w:rsidP="00CD1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lang w:val="ro-RO"/>
        </w:rPr>
      </w:pPr>
      <w:r w:rsidRPr="00CD19D4">
        <w:rPr>
          <w:i/>
          <w:sz w:val="20"/>
          <w:szCs w:val="20"/>
          <w:lang w:val="ro-RO"/>
        </w:rPr>
        <w:t xml:space="preserve">NOTĂ: </w:t>
      </w:r>
      <w:r w:rsidR="004B4F88" w:rsidRPr="00CD19D4">
        <w:rPr>
          <w:i/>
          <w:sz w:val="20"/>
          <w:szCs w:val="20"/>
          <w:lang w:val="ro-RO"/>
        </w:rPr>
        <w:t xml:space="preserve">In cazul evaluărilor imagistice se va lua în considerare posibilitatea apariției </w:t>
      </w:r>
      <w:r w:rsidR="004B4F88" w:rsidRPr="00CD19D4">
        <w:rPr>
          <w:b/>
          <w:bCs/>
          <w:i/>
          <w:iCs/>
          <w:sz w:val="20"/>
          <w:szCs w:val="20"/>
          <w:lang w:val="ro-RO"/>
        </w:rPr>
        <w:t>unui proces inflamator</w:t>
      </w:r>
      <w:r w:rsidR="004B4F88" w:rsidRPr="00CD19D4">
        <w:rPr>
          <w:i/>
          <w:sz w:val="20"/>
          <w:szCs w:val="20"/>
          <w:lang w:val="ro-RO"/>
        </w:rPr>
        <w:t xml:space="preserve"> </w:t>
      </w:r>
      <w:r w:rsidR="004B4F88" w:rsidRPr="00CD19D4">
        <w:rPr>
          <w:b/>
          <w:bCs/>
          <w:i/>
          <w:iCs/>
          <w:sz w:val="20"/>
          <w:szCs w:val="20"/>
          <w:lang w:val="ro-RO"/>
        </w:rPr>
        <w:t>post-radioterapie</w:t>
      </w:r>
      <w:r w:rsidR="004B4F88" w:rsidRPr="00CD19D4">
        <w:rPr>
          <w:i/>
          <w:sz w:val="20"/>
          <w:szCs w:val="20"/>
          <w:lang w:val="ro-RO"/>
        </w:rPr>
        <w:t xml:space="preserve"> la nivelul parenchimului pulmonar (</w:t>
      </w:r>
      <w:proofErr w:type="spellStart"/>
      <w:r w:rsidR="004B4F88" w:rsidRPr="00CD19D4">
        <w:rPr>
          <w:i/>
          <w:sz w:val="20"/>
          <w:szCs w:val="20"/>
          <w:lang w:val="ro-RO"/>
        </w:rPr>
        <w:t>pneumonita</w:t>
      </w:r>
      <w:proofErr w:type="spellEnd"/>
      <w:r w:rsidR="004B4F88" w:rsidRPr="00CD19D4">
        <w:rPr>
          <w:i/>
          <w:sz w:val="20"/>
          <w:szCs w:val="20"/>
          <w:lang w:val="ro-RO"/>
        </w:rPr>
        <w:t xml:space="preserve"> </w:t>
      </w:r>
      <w:proofErr w:type="spellStart"/>
      <w:r w:rsidR="004B4F88" w:rsidRPr="00CD19D4">
        <w:rPr>
          <w:i/>
          <w:sz w:val="20"/>
          <w:szCs w:val="20"/>
          <w:lang w:val="ro-RO"/>
        </w:rPr>
        <w:t>radică</w:t>
      </w:r>
      <w:proofErr w:type="spellEnd"/>
      <w:r w:rsidR="004B4F88" w:rsidRPr="00CD19D4">
        <w:rPr>
          <w:i/>
          <w:sz w:val="20"/>
          <w:szCs w:val="20"/>
          <w:lang w:val="ro-RO"/>
        </w:rPr>
        <w:t>)</w:t>
      </w:r>
      <w:r>
        <w:rPr>
          <w:i/>
          <w:sz w:val="20"/>
          <w:szCs w:val="20"/>
          <w:lang w:val="ro-RO"/>
        </w:rPr>
        <w:t xml:space="preserve">. </w:t>
      </w:r>
      <w:r w:rsidR="004B4F88" w:rsidRPr="00CD19D4">
        <w:rPr>
          <w:i/>
          <w:sz w:val="20"/>
          <w:szCs w:val="20"/>
          <w:lang w:val="ro-RO"/>
        </w:rPr>
        <w:t xml:space="preserve">In aceste cazuri, evaluările imagistice trebuie interpretate cu atenție, având în vedere posibilitatea apariției unei </w:t>
      </w:r>
      <w:r w:rsidR="004B4F88" w:rsidRPr="00CD19D4">
        <w:rPr>
          <w:b/>
          <w:bCs/>
          <w:i/>
          <w:iCs/>
          <w:sz w:val="20"/>
          <w:szCs w:val="20"/>
          <w:lang w:val="ro-RO"/>
        </w:rPr>
        <w:t>false progresii de boală</w:t>
      </w:r>
      <w:r w:rsidR="004B4F88" w:rsidRPr="00CD19D4">
        <w:rPr>
          <w:i/>
          <w:sz w:val="20"/>
          <w:szCs w:val="20"/>
          <w:lang w:val="ro-RO"/>
        </w:rPr>
        <w:t>. In astfel de cazuri, se poate repeta evaluarea imagistica, după încep</w:t>
      </w:r>
      <w:r>
        <w:rPr>
          <w:i/>
          <w:sz w:val="20"/>
          <w:szCs w:val="20"/>
          <w:lang w:val="ro-RO"/>
        </w:rPr>
        <w:t xml:space="preserve">erea tratamentului cu </w:t>
      </w:r>
      <w:proofErr w:type="spellStart"/>
      <w:r>
        <w:rPr>
          <w:i/>
          <w:sz w:val="20"/>
          <w:szCs w:val="20"/>
          <w:lang w:val="ro-RO"/>
        </w:rPr>
        <w:t>durvalumab</w:t>
      </w:r>
      <w:proofErr w:type="spellEnd"/>
      <w:r>
        <w:rPr>
          <w:i/>
          <w:sz w:val="20"/>
          <w:szCs w:val="20"/>
          <w:lang w:val="ro-RO"/>
        </w:rPr>
        <w:t>.</w:t>
      </w:r>
      <w:r w:rsidR="004B4F88" w:rsidRPr="00CD19D4">
        <w:rPr>
          <w:i/>
          <w:sz w:val="20"/>
          <w:szCs w:val="20"/>
          <w:lang w:val="ro-RO"/>
        </w:rPr>
        <w:t xml:space="preserve">                            </w:t>
      </w:r>
      <w:r w:rsidR="004B4F88">
        <w:rPr>
          <w:lang w:val="ro-RO"/>
        </w:rPr>
        <w:t xml:space="preserve">                                         </w:t>
      </w:r>
    </w:p>
    <w:p w:rsidR="00374DAE" w:rsidRDefault="00FE6D3B" w:rsidP="00D563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lang w:val="ro-RO"/>
        </w:rPr>
      </w:pPr>
      <w:r w:rsidRPr="00D563A8">
        <w:rPr>
          <w:lang w:val="ro-RO"/>
        </w:rPr>
        <w:t xml:space="preserve">       </w:t>
      </w:r>
      <w:r w:rsidR="00374DAE">
        <w:rPr>
          <w:lang w:val="ro-RO"/>
        </w:rPr>
        <w:t xml:space="preserve">            </w:t>
      </w:r>
    </w:p>
    <w:p w:rsidR="00681674" w:rsidRPr="00D563A8" w:rsidRDefault="005B2F4C" w:rsidP="00D563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lang w:val="ro-RO"/>
        </w:rPr>
      </w:pPr>
      <w:r w:rsidRPr="00D563A8">
        <w:rPr>
          <w:lang w:val="ro-RO"/>
        </w:rPr>
        <w:t xml:space="preserve">                                         </w:t>
      </w:r>
      <w:r w:rsidR="002513C9" w:rsidRPr="00D563A8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8D1CB0" w:rsidRDefault="00591BD3" w:rsidP="008D1CB0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E538BE0" wp14:editId="1629F84E">
                <wp:simplePos x="0" y="0"/>
                <wp:positionH relativeFrom="column">
                  <wp:posOffset>5599430</wp:posOffset>
                </wp:positionH>
                <wp:positionV relativeFrom="paragraph">
                  <wp:posOffset>335915</wp:posOffset>
                </wp:positionV>
                <wp:extent cx="719455" cy="179070"/>
                <wp:effectExtent l="0" t="0" r="23495" b="11430"/>
                <wp:wrapNone/>
                <wp:docPr id="1073741995" name="Grupare 107374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6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7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5" o:spid="_x0000_s1026" style="position:absolute;margin-left:440.9pt;margin-top:26.45pt;width:56.65pt;height:14.1pt;z-index:251703296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Io8gA&#10;AADjAAAADwAAAGRycy9kb3ducmV2LnhtbERPS2sCMRC+C/0PYQq9adZqfWyNspYKPQm1hdrbsJkm&#10;i5vJsknd9d8bodDjfO9ZbXpXizO1ofKsYDzKQBCXXldsFHx+7IYLECEia6w9k4ILBdis7wYrzLXv&#10;+J3Oh2hECuGQowIbY5NLGUpLDsPIN8SJ+/Gtw5jO1kjdYpfCXS0fs2wmHVacGiw29GKpPB1+nYLX&#10;5ntfPJkgi69ojye/7XZ2b5R6uO+LZxCR+vgv/nO/6TQ/m0/m0/FyOYPbTwkAu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ZIijyAAAAOMAAAAPAAAAAAAAAAAAAAAAAJgCAABk&#10;cnMvZG93bnJldi54bWxQSwUGAAAAAAQABAD1AAAAjQ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tOMcA&#10;AADjAAAADwAAAGRycy9kb3ducmV2LnhtbERPX0vDMBB/F/wO4QTftrTqrKvLRh0OfBo4BfXtaM6k&#10;tLmUJlvrtzfCwMf7/b/VZnKdONEQGs8K8nkGgrj2umGj4P1tN3sAESKyxs4zKfihAJv15cUKS+1H&#10;fqXTIRqRQjiUqMDG2JdShtqSwzD3PXHivv3gMKZzMFIPOKZw18mbLLuXDhtODRZ72lqq28PRKXju&#10;v/bVwgRZfUT72fqncWf3Rqnrq6l6BBFpiv/is/tFp/lZcVvc5ctl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oLTjHAAAA4wAAAA8AAAAAAAAAAAAAAAAAmAIAAGRy&#10;cy9kb3ducmV2LnhtbFBLBQYAAAAABAAEAPUAAACMAwAAAAA=&#10;" filled="f">
                  <v:stroke joinstyle="round"/>
                </v:rect>
              </v:group>
            </w:pict>
          </mc:Fallback>
        </mc:AlternateContent>
      </w:r>
      <w:r w:rsidR="002513C9" w:rsidRPr="008D1CB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8D1CB0" w:rsidRPr="00CD19D4" w:rsidRDefault="00591BD3" w:rsidP="00CD19D4">
      <w:pPr>
        <w:pStyle w:val="Listparagraf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40" w:lineRule="auto"/>
        <w:ind w:left="426" w:firstLine="0"/>
        <w:contextualSpacing/>
        <w:jc w:val="both"/>
        <w:rPr>
          <w:lang w:val="ro-RO"/>
        </w:rPr>
      </w:pPr>
      <w:r w:rsidRPr="00CD19D4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99BB2CD" wp14:editId="65276C7D">
                <wp:simplePos x="0" y="0"/>
                <wp:positionH relativeFrom="column">
                  <wp:posOffset>5599397</wp:posOffset>
                </wp:positionH>
                <wp:positionV relativeFrom="paragraph">
                  <wp:posOffset>257464</wp:posOffset>
                </wp:positionV>
                <wp:extent cx="719455" cy="179070"/>
                <wp:effectExtent l="0" t="0" r="23495" b="11430"/>
                <wp:wrapNone/>
                <wp:docPr id="1073741940" name="Grupare 107374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41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2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40" o:spid="_x0000_s1026" style="position:absolute;margin-left:440.9pt;margin-top:20.25pt;width:56.65pt;height:14.1pt;z-index:251693056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8kMgA&#10;AADjAAAADwAAAGRycy9kb3ducmV2LnhtbERPX2vCMBB/H+w7hBvsTdNuOl1nlG5M8EmYCm5vR3NL&#10;is2lNJntvv0iCHu83/9brAbXiDN1ofasIB9nIIgrr2s2Cg779WgOIkRkjY1nUvBLAVbL25sFFtr3&#10;/EHnXTQihXAoUIGNsS2kDJUlh2HsW+LEffvOYUxnZ6TusE/hrpEPWfYkHdacGiy29GapOu1+nIL3&#10;9mtbTk2Q5THaz5N/7dd2a5S6vxvKFxCRhvgvvro3Os3PZo+zSf48yeHyUwJ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TyQyAAAAOMAAAAPAAAAAAAAAAAAAAAAAJgCAABk&#10;cnMvZG93bnJldi54bWxQSwUGAAAAAAQABAD1AAAAjQ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oWsgA&#10;AADjAAAADwAAAGRycy9kb3ducmV2LnhtbERP3WvCMBB/H/g/hBP2NlPdR2c1Sh0T9iTMDaZvR3Mm&#10;xeZSmsx2//0yEPZ4v+9brgfXiAt1ofasYDrJQBBXXtdsFHx+bO+eQYSIrLHxTAp+KMB6NbpZYqF9&#10;z+902UcjUgiHAhXYGNtCylBZchgmviVO3Ml3DmM6OyN1h30Kd42cZdmTdFhzarDY0oul6rz/dgpe&#10;2+OufDRBll/RHs5+02/tzih1Ox7KBYhIQ/wXX91vOs3P8vv8YTrPZ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U2ha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8D1CB0" w:rsidRPr="00CD19D4">
        <w:rPr>
          <w:rFonts w:ascii="Times New Roman" w:hAnsi="Times New Roman" w:cs="Times New Roman"/>
          <w:sz w:val="24"/>
          <w:szCs w:val="24"/>
          <w:lang w:val="ro-RO"/>
        </w:rPr>
        <w:t>sarcină</w:t>
      </w:r>
      <w:r w:rsidRPr="00CD19D4">
        <w:rPr>
          <w:rFonts w:ascii="Times New Roman" w:hAnsi="Times New Roman" w:cs="Times New Roman"/>
          <w:sz w:val="24"/>
          <w:szCs w:val="24"/>
          <w:lang w:val="ro-RO"/>
        </w:rPr>
        <w:t xml:space="preserve"> /alăptare</w:t>
      </w:r>
      <w:r w:rsidRPr="00CD19D4">
        <w:rPr>
          <w:lang w:val="ro-RO"/>
        </w:rPr>
        <w:tab/>
      </w:r>
      <w:r w:rsidR="00CD19D4">
        <w:rPr>
          <w:lang w:val="ro-RO"/>
        </w:rPr>
        <w:t xml:space="preserve">                                                                                                                              </w:t>
      </w:r>
      <w:r w:rsidRPr="00CD19D4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Pr="00CD19D4">
        <w:rPr>
          <w:lang w:val="ro-RO"/>
        </w:rPr>
        <w:t xml:space="preserve">                     </w:t>
      </w:r>
    </w:p>
    <w:p w:rsidR="008D1CB0" w:rsidRPr="00CD19D4" w:rsidRDefault="00591BD3" w:rsidP="00CD1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pacing w:line="360" w:lineRule="auto"/>
        <w:ind w:left="426"/>
        <w:contextualSpacing/>
        <w:jc w:val="both"/>
        <w:rPr>
          <w:lang w:val="ro-RO"/>
        </w:rPr>
      </w:pPr>
      <w:r>
        <w:rPr>
          <w:b/>
          <w:bCs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CB9E5E7" wp14:editId="72B5A023">
                <wp:simplePos x="0" y="0"/>
                <wp:positionH relativeFrom="column">
                  <wp:posOffset>5600131</wp:posOffset>
                </wp:positionH>
                <wp:positionV relativeFrom="paragraph">
                  <wp:posOffset>250190</wp:posOffset>
                </wp:positionV>
                <wp:extent cx="719455" cy="179070"/>
                <wp:effectExtent l="0" t="0" r="23495" b="11430"/>
                <wp:wrapNone/>
                <wp:docPr id="1073741973" name="Grupare 107374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76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5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73" o:spid="_x0000_s1026" style="position:absolute;margin-left:440.95pt;margin-top:19.7pt;width:56.65pt;height:14.1pt;z-index:251695104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uWcgA&#10;AADjAAAADwAAAGRycy9kb3ducmV2LnhtbERPX2vCMBB/F/Ydwg32pqnT2a0zSh0T9iTMDba9Hc0t&#10;KTaX0mS2fnsjCHu83/9brgfXiCN1ofasYDrJQBBXXtdsFHx+bMePIEJE1th4JgUnCrBe3YyWWGjf&#10;8zsd99GIFMKhQAU2xraQMlSWHIaJb4kT9+s7hzGdnZG6wz6Fu0beZ9lCOqw5NVhs6cVSddj/OQWv&#10;7c+ufDBBll/Rfh/8pt/anVHq7nYon0FEGuK/+Op+02l+ls/y+fQpX8DlpwSAXJ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aG5ZyAAAAOMAAAAPAAAAAAAAAAAAAAAAAJgCAABk&#10;cnMvZG93bnJldi54bWxQSwUGAAAAAAQABAD1AAAAjQ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ACcgA&#10;AADjAAAADwAAAGRycy9kb3ducmV2LnhtbERPX2vCMBB/F/Ydwg32NlOnTtcZpY4JexLmBtO3o7kl&#10;xeZSmszWb2+EgY/3+3+LVe9qcaI2VJ4VjIYZCOLS64qNgu+vzeMcRIjIGmvPpOBMAVbLu8ECc+07&#10;/qTTLhqRQjjkqMDG2ORShtKSwzD0DXHifn3rMKazNVK32KVwV8unLHuWDitODRYberNUHnd/TsF7&#10;c9gWUxNk8RPt/ujX3cZujVIP933xCiJSH2/if/eHTvOz2Xg2Gb3Mp3D9KQE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b4AJ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CD19D4">
        <w:rPr>
          <w:lang w:val="ro-RO"/>
        </w:rPr>
        <w:t xml:space="preserve">2. </w:t>
      </w:r>
      <w:r w:rsidR="008D1CB0" w:rsidRPr="00CD19D4">
        <w:rPr>
          <w:lang w:val="ro-RO"/>
        </w:rPr>
        <w:t>hipersensibilitate la substanța(ele) active(e) sau la oricare dintre excipienți</w:t>
      </w:r>
      <w:r w:rsidR="00CD19D4">
        <w:rPr>
          <w:lang w:val="ro-RO"/>
        </w:rPr>
        <w:t xml:space="preserve">     </w:t>
      </w:r>
      <w:r w:rsidRPr="00CD19D4">
        <w:rPr>
          <w:lang w:val="ro-RO"/>
        </w:rPr>
        <w:t xml:space="preserve">      </w:t>
      </w:r>
      <w:r w:rsidR="00CD19D4">
        <w:rPr>
          <w:lang w:val="ro-RO"/>
        </w:rPr>
        <w:t xml:space="preserve">  </w:t>
      </w:r>
      <w:r w:rsidRPr="00CD19D4">
        <w:rPr>
          <w:lang w:val="ro-RO"/>
        </w:rPr>
        <w:t xml:space="preserve">          DA         NU                     </w:t>
      </w:r>
    </w:p>
    <w:p w:rsidR="008D1CB0" w:rsidRPr="00CD19D4" w:rsidRDefault="00591BD3" w:rsidP="00CD1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pacing w:line="360" w:lineRule="auto"/>
        <w:ind w:left="426"/>
        <w:contextualSpacing/>
        <w:jc w:val="both"/>
        <w:rPr>
          <w:lang w:val="ro-RO"/>
        </w:rPr>
      </w:pPr>
      <w:r>
        <w:rPr>
          <w:b/>
          <w:bCs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467812" wp14:editId="0B791BFD">
                <wp:simplePos x="0" y="0"/>
                <wp:positionH relativeFrom="column">
                  <wp:posOffset>5606761</wp:posOffset>
                </wp:positionH>
                <wp:positionV relativeFrom="paragraph">
                  <wp:posOffset>236855</wp:posOffset>
                </wp:positionV>
                <wp:extent cx="719455" cy="179070"/>
                <wp:effectExtent l="0" t="0" r="23495" b="11430"/>
                <wp:wrapNone/>
                <wp:docPr id="1073741986" name="Grupare 107374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87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8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86" o:spid="_x0000_s1026" style="position:absolute;margin-left:441.5pt;margin-top:18.65pt;width:56.65pt;height:14.1pt;z-index:25169715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75cgA&#10;AADjAAAADwAAAGRycy9kb3ducmV2LnhtbERP3UvDMBB/F/wfwgl7c+mcrrMuG1Uc+DTYB2y+Hc2Z&#10;lDWX0sS1/vdGGPh4v+9brAbXiAt1ofasYDLOQBBXXtdsFBz26/s5iBCRNTaeScEPBVgtb28WWGjf&#10;85Yuu2hECuFQoAIbY1tIGSpLDsPYt8SJ+/Kdw5jOzkjdYZ/CXSMfsmwmHdacGiy29GapOu++nYL3&#10;9nNTPpkgy2O0p7N/7dd2Y5Qa3Q3lC4hIQ/wXX90fOs3P8mn+OHme5/D3UwJ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8bvlyAAAAOMAAAAPAAAAAAAAAAAAAAAAAJgCAABk&#10;cnMvZG93bnJldi54bWxQSwUGAAAAAAQABAD1AAAAjQ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vl8sA&#10;AADjAAAADwAAAGRycy9kb3ducmV2LnhtbESPQU/DMAyF70j7D5GRuLF0A7ZRlk0FMYnTJDYk4GY1&#10;JqnWOFUT1vLv8QGJo/2e3/u83o6hVWfqUxPZwGxagCKuo23YGXg77q5XoFJGtthGJgM/lGC7mVys&#10;sbRx4Fc6H7JTEsKpRAM+567UOtWeAqZp7IhF+4p9wCxj77TtcZDw0Op5USx0wIalwWNHT57q0+E7&#10;GHjuPvfVnUu6es/+4xQfh53fO2OuLsfqAVSmMf+b/65frOAXy5vl7ex+JdDykyxAb3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rbi+XywAAAOMAAAAPAAAAAAAAAAAAAAAAAJgC&#10;AABkcnMvZG93bnJldi54bWxQSwUGAAAAAAQABAD1AAAAkAMAAAAA&#10;" filled="f">
                  <v:stroke joinstyle="round"/>
                </v:rect>
              </v:group>
            </w:pict>
          </mc:Fallback>
        </mc:AlternateContent>
      </w:r>
      <w:r w:rsidR="00CD19D4">
        <w:rPr>
          <w:lang w:val="ro-RO"/>
        </w:rPr>
        <w:t xml:space="preserve">3. </w:t>
      </w:r>
      <w:r w:rsidR="008D1CB0" w:rsidRPr="00CD19D4">
        <w:rPr>
          <w:lang w:val="ro-RO"/>
        </w:rPr>
        <w:t>insuficien</w:t>
      </w:r>
      <w:r w:rsidRPr="00CD19D4">
        <w:rPr>
          <w:lang w:val="ro-RO"/>
        </w:rPr>
        <w:t>ţă</w:t>
      </w:r>
      <w:r w:rsidR="008D1CB0" w:rsidRPr="00CD19D4">
        <w:rPr>
          <w:lang w:val="ro-RO"/>
        </w:rPr>
        <w:t xml:space="preserve"> renal</w:t>
      </w:r>
      <w:r w:rsidRPr="00CD19D4">
        <w:rPr>
          <w:lang w:val="ro-RO"/>
        </w:rPr>
        <w:t>ă</w:t>
      </w:r>
      <w:r w:rsidR="008D1CB0" w:rsidRPr="00CD19D4">
        <w:rPr>
          <w:lang w:val="ro-RO"/>
        </w:rPr>
        <w:t xml:space="preserve"> sever</w:t>
      </w:r>
      <w:r w:rsidRPr="00CD19D4">
        <w:rPr>
          <w:lang w:val="ro-RO"/>
        </w:rPr>
        <w:t>ă</w:t>
      </w:r>
      <w:r w:rsidR="008D1CB0" w:rsidRPr="00CD19D4">
        <w:rPr>
          <w:lang w:val="ro-RO"/>
        </w:rPr>
        <w:t xml:space="preserve"> </w:t>
      </w:r>
      <w:r w:rsidRPr="00CD19D4">
        <w:rPr>
          <w:lang w:val="ro-RO"/>
        </w:rPr>
        <w:t xml:space="preserve">                                                                 </w:t>
      </w:r>
      <w:r w:rsidR="00CD19D4">
        <w:rPr>
          <w:lang w:val="ro-RO"/>
        </w:rPr>
        <w:t xml:space="preserve">         </w:t>
      </w:r>
      <w:r w:rsidR="00374DAE">
        <w:rPr>
          <w:lang w:val="ro-RO"/>
        </w:rPr>
        <w:t xml:space="preserve">               </w:t>
      </w:r>
      <w:r w:rsidRPr="00CD19D4">
        <w:rPr>
          <w:lang w:val="ro-RO"/>
        </w:rPr>
        <w:t xml:space="preserve">           DA         NU                     </w:t>
      </w:r>
    </w:p>
    <w:p w:rsidR="008D1CB0" w:rsidRPr="00CD19D4" w:rsidRDefault="00CD19D4" w:rsidP="00CD1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pacing w:line="360" w:lineRule="auto"/>
        <w:ind w:left="426"/>
        <w:contextualSpacing/>
        <w:jc w:val="both"/>
        <w:rPr>
          <w:lang w:val="ro-RO"/>
        </w:rPr>
      </w:pPr>
      <w:r>
        <w:rPr>
          <w:lang w:val="ro-RO"/>
        </w:rPr>
        <w:t xml:space="preserve">4. </w:t>
      </w:r>
      <w:r w:rsidR="008D1CB0" w:rsidRPr="00CD19D4">
        <w:rPr>
          <w:lang w:val="ro-RO"/>
        </w:rPr>
        <w:t xml:space="preserve">pacienți cu afecțiuni autoimune active* </w:t>
      </w:r>
      <w:r w:rsidR="00591BD3" w:rsidRPr="00CD19D4">
        <w:rPr>
          <w:lang w:val="ro-RO"/>
        </w:rPr>
        <w:t xml:space="preserve">                                                     </w:t>
      </w:r>
      <w:r>
        <w:rPr>
          <w:lang w:val="ro-RO"/>
        </w:rPr>
        <w:t xml:space="preserve">      </w:t>
      </w:r>
      <w:r w:rsidR="00591BD3" w:rsidRPr="00CD19D4">
        <w:rPr>
          <w:lang w:val="ro-RO"/>
        </w:rPr>
        <w:t xml:space="preserve">           </w:t>
      </w:r>
      <w:r>
        <w:rPr>
          <w:lang w:val="ro-RO"/>
        </w:rPr>
        <w:t xml:space="preserve">   </w:t>
      </w:r>
      <w:r w:rsidR="00591BD3" w:rsidRPr="00CD19D4">
        <w:rPr>
          <w:lang w:val="ro-RO"/>
        </w:rPr>
        <w:t xml:space="preserve">     DA         NU                     </w:t>
      </w:r>
    </w:p>
    <w:bookmarkStart w:id="1" w:name="_Hlk52974792"/>
    <w:p w:rsidR="008D1CB0" w:rsidRPr="008D1CB0" w:rsidRDefault="00374DAE" w:rsidP="00CD19D4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b/>
          <w:bCs/>
          <w:noProof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1FD4578" wp14:editId="0C5ECE62">
                <wp:simplePos x="0" y="0"/>
                <wp:positionH relativeFrom="column">
                  <wp:posOffset>5640070</wp:posOffset>
                </wp:positionH>
                <wp:positionV relativeFrom="paragraph">
                  <wp:posOffset>-13970</wp:posOffset>
                </wp:positionV>
                <wp:extent cx="719455" cy="179070"/>
                <wp:effectExtent l="0" t="0" r="23495" b="11430"/>
                <wp:wrapNone/>
                <wp:docPr id="1073741989" name="Grupare 107374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0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1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89" o:spid="_x0000_s1026" style="position:absolute;margin-left:444.1pt;margin-top:-1.1pt;width:56.65pt;height:14.1pt;z-index:251699200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1TMsA&#10;AADjAAAADwAAAGRycy9kb3ducmV2LnhtbESPQU/DMAyF70j7D5GRuLF0AzZWlk0FMYnTJDYk4GY1&#10;JqnWOFUT1vLv8QGJo+3n99633o6hVWfqUxPZwGxagCKuo23YGXg77q7vQaWMbLGNTAZ+KMF2M7lY&#10;Y2njwK90PmSnxIRTiQZ8zl2pdao9BUzT2BHL7Sv2AbOMvdO2x0HMQ6vnRbHQARuWBI8dPXmqT4fv&#10;YOC5+9xXdy7p6j37j1N8HHZ+74y5uhyrB1CZxvwv/vt+sVK/WN4sb2erlVAIkyxAb34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wbVMywAAAOMAAAAPAAAAAAAAAAAAAAAAAJgC&#10;AABkcnMvZG93bnJldi54bWxQSwUGAAAAAAQABAD1AAAAkA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Q18gA&#10;AADjAAAADwAAAGRycy9kb3ducmV2LnhtbERPS0sDMRC+C/6HMEJvNrtW+1ibllUseCr0AdXbsBmT&#10;pZvJsond9d8boeBxvvcs14NrxIW6UHtWkI8zEMSV1zUbBcfD5n4OIkRkjY1nUvBDAdar25slFtr3&#10;vKPLPhqRQjgUqMDG2BZShsqSwzD2LXHivnznMKazM1J32Kdw18iHLJtKhzWnBostvVqqzvtvp+Ct&#10;/dyWTybI8hTtx9m/9Bu7NUqN7obyGUSkIf6Lr+53neZns8nsMV8scvj7KQE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jRDX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istoric de imunodeficiență</w:t>
      </w:r>
      <w:bookmarkEnd w:id="1"/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591BD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591BD3"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</w:p>
    <w:bookmarkStart w:id="2" w:name="_Hlk52975197"/>
    <w:p w:rsidR="008D1CB0" w:rsidRPr="008D1CB0" w:rsidRDefault="00CD19D4" w:rsidP="00CD19D4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A03ACA" wp14:editId="58FC58EF">
                <wp:simplePos x="0" y="0"/>
                <wp:positionH relativeFrom="column">
                  <wp:posOffset>5652135</wp:posOffset>
                </wp:positionH>
                <wp:positionV relativeFrom="paragraph">
                  <wp:posOffset>3810</wp:posOffset>
                </wp:positionV>
                <wp:extent cx="719455" cy="179070"/>
                <wp:effectExtent l="0" t="0" r="23495" b="11430"/>
                <wp:wrapNone/>
                <wp:docPr id="1073741992" name="Grupare 107374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3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4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2" o:spid="_x0000_s1026" style="position:absolute;margin-left:445.05pt;margin-top:.3pt;width:56.65pt;height:14.1pt;z-index:251701248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rO8gA&#10;AADjAAAADwAAAGRycy9kb3ducmV2LnhtbERPX2vCMBB/H+w7hBv4pqlzTu2MUseEPQnrBnNvR3NL&#10;is2lNJmt394MBnu83/9bbwfXiDN1ofasYDrJQBBXXtdsFHy878dLECEia2w8k4ILBdhubm/WmGvf&#10;8xudy2hECuGQowIbY5tLGSpLDsPEt8SJ+/adw5jOzkjdYZ/CXSPvs+xROqw5NVhs6dlSdSp/nIKX&#10;9utQzE2QxWe0x5Pf9Xt7MEqN7obiCUSkIf6L/9yvOs3PFrPFw3S1msHvTwkAu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Eys7yAAAAOMAAAAPAAAAAAAAAAAAAAAAAJgCAABk&#10;cnMvZG93bnJldi54bWxQSwUGAAAAAAQABAD1AAAAjQ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zT8gA&#10;AADjAAAADwAAAGRycy9kb3ducmV2LnhtbERPX2vCMBB/H+w7hBvsbaZON7UzSh0TfBLsBnNvR3NL&#10;is2lNJntvv0iCHu83/9brgfXiDN1ofasYDzKQBBXXtdsFHy8bx/mIEJE1th4JgW/FGC9ur1ZYq59&#10;zwc6l9GIFMIhRwU2xjaXMlSWHIaRb4kT9+07hzGdnZG6wz6Fu0Y+ZtmzdFhzarDY0qul6lT+OAVv&#10;7de+eDJBFp/RHk9+02/t3ih1fzcULyAiDfFffHXvdJqfzSaz6XixmMLlpwS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+rNP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istoric de reacții adverse severe mediate imun*</w:t>
      </w:r>
      <w:r w:rsidR="00591BD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 w:rsidR="00591BD3"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</w:p>
    <w:bookmarkStart w:id="3" w:name="_Hlk52975227"/>
    <w:bookmarkEnd w:id="2"/>
    <w:p w:rsidR="008D1CB0" w:rsidRPr="008D1CB0" w:rsidRDefault="00591BD3" w:rsidP="00CD19D4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3ECA4E9" wp14:editId="087F618E">
                <wp:simplePos x="0" y="0"/>
                <wp:positionH relativeFrom="column">
                  <wp:posOffset>5622925</wp:posOffset>
                </wp:positionH>
                <wp:positionV relativeFrom="paragraph">
                  <wp:posOffset>234950</wp:posOffset>
                </wp:positionV>
                <wp:extent cx="719455" cy="179070"/>
                <wp:effectExtent l="0" t="0" r="23495" b="11430"/>
                <wp:wrapNone/>
                <wp:docPr id="23" name="Grupar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24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23" o:spid="_x0000_s1026" style="position:absolute;margin-left:442.75pt;margin-top:18.5pt;width:56.65pt;height:14.1pt;z-index:251688960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CE2F13" wp14:editId="15F09F02">
                <wp:simplePos x="0" y="0"/>
                <wp:positionH relativeFrom="column">
                  <wp:posOffset>3080385</wp:posOffset>
                </wp:positionH>
                <wp:positionV relativeFrom="paragraph">
                  <wp:posOffset>514350</wp:posOffset>
                </wp:positionV>
                <wp:extent cx="719455" cy="179070"/>
                <wp:effectExtent l="0" t="0" r="23495" b="11430"/>
                <wp:wrapNone/>
                <wp:docPr id="11" name="Grupar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2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1" o:spid="_x0000_s1026" style="position:absolute;margin-left:242.55pt;margin-top:40.5pt;width:56.65pt;height:14.1pt;z-index:25168691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afecțiuni medicale care necesită imunosupresie, cu excepția dozei fiziologice de corticoterapie sistemic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3"/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(maxim echivalent a 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mg </w:t>
      </w:r>
      <w:proofErr w:type="spellStart"/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prednison</w:t>
      </w:r>
      <w:proofErr w:type="spellEnd"/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zilnic)*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</w:p>
    <w:bookmarkStart w:id="4" w:name="_Hlk52975482"/>
    <w:p w:rsidR="00591BD3" w:rsidRDefault="00591BD3" w:rsidP="00CD19D4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45"/>
          <w:tab w:val="left" w:pos="9180"/>
        </w:tabs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B56A7FE" wp14:editId="4677B76E">
                <wp:simplePos x="0" y="0"/>
                <wp:positionH relativeFrom="column">
                  <wp:posOffset>3083560</wp:posOffset>
                </wp:positionH>
                <wp:positionV relativeFrom="paragraph">
                  <wp:posOffset>247015</wp:posOffset>
                </wp:positionV>
                <wp:extent cx="719455" cy="179070"/>
                <wp:effectExtent l="0" t="0" r="23495" b="11430"/>
                <wp:wrapNone/>
                <wp:docPr id="27" name="Grupar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2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3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27" o:spid="_x0000_s1026" style="position:absolute;margin-left:242.8pt;margin-top:19.45pt;width:56.65pt;height:14.1pt;z-index:251691008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0AcgA&#10;AADjAAAADwAAAGRycy9kb3ducmV2LnhtbERPX2vCMBB/H+w7hBvsbaauTrfOKJ0o+CToBtvejuaW&#10;FJtLaaLtvv0iCHu83/+bLwfXiDN1ofasYDzKQBBXXtdsFHy8bx6eQYSIrLHxTAp+KcBycXszx0L7&#10;nvd0PkQjUgiHAhXYGNtCylBZchhGviVO3I/vHMZ0dkbqDvsU7hr5mGVT6bDm1GCxpZWl6ng4OQXr&#10;9ntXPpkgy89ov47+rd/YnVHq/m4oX0FEGuK/+Ore6jQ/m+Wzyfglz+HyUwJ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XQB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tuberculoză activă</w:t>
      </w:r>
      <w:bookmarkEnd w:id="4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</w:p>
    <w:p w:rsidR="00591BD3" w:rsidRDefault="00591BD3" w:rsidP="00591BD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hepatită B sau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</w:p>
    <w:p w:rsidR="00591BD3" w:rsidRDefault="00591BD3" w:rsidP="00591BD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44"/>
          <w:tab w:val="left" w:pos="9180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739E315" wp14:editId="22C96B88">
                <wp:simplePos x="0" y="0"/>
                <wp:positionH relativeFrom="column">
                  <wp:posOffset>3085465</wp:posOffset>
                </wp:positionH>
                <wp:positionV relativeFrom="paragraph">
                  <wp:posOffset>2540</wp:posOffset>
                </wp:positionV>
                <wp:extent cx="719455" cy="179070"/>
                <wp:effectExtent l="0" t="0" r="23495" b="11430"/>
                <wp:wrapNone/>
                <wp:docPr id="1073742006" name="Grupare 107374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2007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8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2006" o:spid="_x0000_s1026" style="position:absolute;margin-left:242.95pt;margin-top:.2pt;width:56.65pt;height:14.1pt;z-index:251705344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TAMoA&#10;AADjAAAADwAAAGRycy9kb3ducmV2LnhtbESPzWrDMBCE74W8g9hCb43ctI2LGyU4oYGcAvmBpLfF&#10;2kom1spYauy+fVQo9Lg7M9/OzhaDa8SVulB7VvA0zkAQV17XbBQcD+vHNxAhImtsPJOCHwqwmI/u&#10;Zlho3/OOrvtoRIJwKFCBjbEtpAyVJYdh7FvipH35zmFMY2ek7rBPcNfISZZNpcOa0wWLLa0sVZf9&#10;t1Pw0X5uy1cTZHmK9nzxy35tt0aph/uhfAcRaYj/5r/0Rqf6Wf6cvyRuDr8/pQXI+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63kwDKAAAA4wAAAA8AAAAAAAAAAAAAAAAAmAIA&#10;AGRycy9kb3ducmV2LnhtbFBLBQYAAAAABAAEAPUAAACP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HcskA&#10;AADjAAAADwAAAGRycy9kb3ducmV2LnhtbESPT2vDMAzF74N9B6PBbquzvy1p3ZKNFXoqtBusvYlY&#10;s0NjOcRek3376VDY8UlPP723WI2hVWfqUxPZwP2kAEVcR9uwM/D5sb6bgUoZ2WIbmQz8UoLV8vpq&#10;gaWNA+/ovM9OCYRTiQZ8zl2pdao9BUyT2BHL7jv2AbPI3mnb4yDw0OqHonjRARuWDx47evNUn/Y/&#10;wcB7d9xWzy7p6iv7wym+Dmu/dcbc3ozVHFSmMf+bL9cbK/GL6eP0SbgSW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ygHcs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B155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infecție HIV</w:t>
      </w:r>
      <w:bookmarkStart w:id="5" w:name="_Hlk52976017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B1559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</w:p>
    <w:p w:rsidR="008D1CB0" w:rsidRPr="008D1CB0" w:rsidRDefault="00591BD3" w:rsidP="00591BD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  <w:tab w:val="left" w:pos="6096"/>
          <w:tab w:val="left" w:pos="9180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03F2713" wp14:editId="51CAEDAA">
                <wp:simplePos x="0" y="0"/>
                <wp:positionH relativeFrom="column">
                  <wp:posOffset>3087684</wp:posOffset>
                </wp:positionH>
                <wp:positionV relativeFrom="paragraph">
                  <wp:posOffset>252095</wp:posOffset>
                </wp:positionV>
                <wp:extent cx="719455" cy="179070"/>
                <wp:effectExtent l="0" t="0" r="23495" b="11430"/>
                <wp:wrapNone/>
                <wp:docPr id="1073742009" name="Grupare 107374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2010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1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2009" o:spid="_x0000_s1026" style="position:absolute;margin-left:243.1pt;margin-top:19.85pt;width:56.65pt;height:14.1pt;z-index:25170739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dqcsA&#10;AADjAAAADwAAAGRycy9kb3ducmV2LnhtbESPT0sDMRDF74LfIYzgzSatfypr07KKBU+FVkG9DZsx&#10;WbqZLJvYXb+9cxA8zsyb995vtZlip0405DaxhfnMgCJukmvZW3h73V7dg8oF2WGXmCz8UIbN+vxs&#10;hZVLI+/pdCheiQnnCi2EUvpK69wEiphnqSeW21caIhYZB6/dgKOYx04vjLnTEVuWhIA9PQVqjofv&#10;aOG5/9zVtz7r+r2Ej2N6HLdh5629vJjqB1CFpvIv/vt+cVLfLK+XNwszFwphkgXo9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Eh52pywAAAOMAAAAPAAAAAAAAAAAAAAAAAJgC&#10;AABkcnMvZG93bnJldi54bWxQSwUGAAAAAAQABAD1AAAAkA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4MscA&#10;AADjAAAADwAAAGRycy9kb3ducmV2LnhtbERPS0sDMRC+C/6HMII3m2x9VLZNy7ZY8FSwCq23YTNN&#10;lm4myyZ2139vBMHjfO9ZrEbfigv1sQmsoZgoEMR1MA1bDR/v27tnEDEhG2wDk4ZvirBaXl8tsDRh&#10;4De67JMVOYRjiRpcSl0pZawdeYyT0BFn7hR6jymfvZWmxyGH+1ZOlXqSHhvODQ472jiqz/svr+Gl&#10;+9xVjzbK6pDc8RzWw9btrNa3N2M1B5FoTP/iP/eryfPV7H72MFVFAb8/ZQD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LODLHAAAA4wAAAA8AAAAAAAAAAAAAAAAAmAIAAGRy&#10;cy9kb3ducmV2LnhtbFBLBQYAAAAABAAEAPUAAACMAwAAAAA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pacienți care au fost vaccinați cu vaccinuri vii atenuate în ultimele 30 de zile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 înainte sau după inițierea tratamentului cu </w:t>
      </w:r>
      <w:bookmarkEnd w:id="5"/>
      <w:proofErr w:type="spellStart"/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>durvalumab</w:t>
      </w:r>
      <w:proofErr w:type="spellEnd"/>
      <w:r w:rsidR="00B1559A" w:rsidRPr="008D1CB0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8D1CB0"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155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8D1CB0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</w:p>
    <w:p w:rsidR="002411DA" w:rsidRDefault="008D1CB0" w:rsidP="003D698A">
      <w:pPr>
        <w:jc w:val="both"/>
        <w:rPr>
          <w:rFonts w:cstheme="minorHAnsi"/>
          <w:i/>
          <w:iCs/>
          <w:lang w:val="ro-RO"/>
        </w:rPr>
      </w:pPr>
      <w:bookmarkStart w:id="6" w:name="_Hlk52976154"/>
      <w:r w:rsidRPr="006D30F2">
        <w:rPr>
          <w:rFonts w:cstheme="minorHAnsi"/>
          <w:i/>
          <w:iCs/>
        </w:rPr>
        <w:t>*</w:t>
      </w:r>
      <w:proofErr w:type="spellStart"/>
      <w:proofErr w:type="gramStart"/>
      <w:r w:rsidRPr="006D30F2">
        <w:rPr>
          <w:rFonts w:cstheme="minorHAnsi"/>
          <w:b/>
          <w:bCs/>
          <w:i/>
          <w:iCs/>
          <w:u w:val="single"/>
        </w:rPr>
        <w:t>Not</w:t>
      </w:r>
      <w:r w:rsidR="00591BD3">
        <w:rPr>
          <w:rFonts w:cstheme="minorHAnsi"/>
          <w:b/>
          <w:bCs/>
          <w:i/>
          <w:iCs/>
          <w:u w:val="single"/>
        </w:rPr>
        <w:t>ă</w:t>
      </w:r>
      <w:proofErr w:type="spellEnd"/>
      <w:r w:rsidRPr="006D30F2">
        <w:rPr>
          <w:rFonts w:cstheme="minorHAnsi"/>
          <w:i/>
          <w:iCs/>
        </w:rPr>
        <w:t xml:space="preserve"> :</w:t>
      </w:r>
      <w:proofErr w:type="gramEnd"/>
      <w:r w:rsidRPr="006D30F2">
        <w:rPr>
          <w:rFonts w:cstheme="minorHAnsi"/>
          <w:i/>
          <w:iCs/>
        </w:rPr>
        <w:t xml:space="preserve"> pentru </w:t>
      </w:r>
      <w:r w:rsidRPr="00591BD3">
        <w:rPr>
          <w:rFonts w:cstheme="minorHAnsi"/>
          <w:i/>
          <w:iCs/>
          <w:lang w:val="ro-RO"/>
        </w:rPr>
        <w:t xml:space="preserve">criteriile 4 – 8,  </w:t>
      </w:r>
      <w:proofErr w:type="spellStart"/>
      <w:r w:rsidRPr="00591BD3">
        <w:rPr>
          <w:rFonts w:cstheme="minorHAnsi"/>
          <w:i/>
          <w:iCs/>
          <w:lang w:val="ro-RO"/>
        </w:rPr>
        <w:t>durvalumab</w:t>
      </w:r>
      <w:proofErr w:type="spellEnd"/>
      <w:r w:rsidRPr="00591BD3">
        <w:rPr>
          <w:rFonts w:cstheme="minorHAnsi"/>
          <w:i/>
          <w:iCs/>
          <w:lang w:val="ro-RO"/>
        </w:rPr>
        <w:t xml:space="preserve"> </w:t>
      </w:r>
      <w:bookmarkStart w:id="7" w:name="_Hlk52976455"/>
      <w:r w:rsidRPr="00591BD3">
        <w:rPr>
          <w:rFonts w:cstheme="minorHAnsi"/>
          <w:i/>
          <w:iCs/>
          <w:lang w:val="ro-RO"/>
        </w:rPr>
        <w:t xml:space="preserve">poate fi utilizat numai dacă, după evaluarea atentă a raportului beneficiu/risc, pentru fiecare caz în parte, medicul curant va considera că beneficiile depășesc riscurile. </w:t>
      </w:r>
      <w:bookmarkEnd w:id="6"/>
      <w:bookmarkEnd w:id="7"/>
    </w:p>
    <w:p w:rsidR="00CC439E" w:rsidRDefault="00CC439E" w:rsidP="003D698A">
      <w:pPr>
        <w:jc w:val="both"/>
        <w:rPr>
          <w:rFonts w:cstheme="minorHAnsi"/>
          <w:i/>
          <w:iCs/>
          <w:lang w:val="ro-RO"/>
        </w:rPr>
      </w:pPr>
    </w:p>
    <w:p w:rsidR="00CC439E" w:rsidRDefault="00CC439E" w:rsidP="003D698A">
      <w:pPr>
        <w:jc w:val="both"/>
        <w:rPr>
          <w:rFonts w:cstheme="minorHAnsi"/>
          <w:i/>
          <w:iCs/>
          <w:lang w:val="ro-RO"/>
        </w:rPr>
      </w:pPr>
    </w:p>
    <w:p w:rsidR="003F21BE" w:rsidRDefault="003F21BE" w:rsidP="003D698A">
      <w:pPr>
        <w:jc w:val="both"/>
        <w:rPr>
          <w:rFonts w:cstheme="minorHAnsi"/>
          <w:i/>
          <w:iCs/>
          <w:lang w:val="ro-RO"/>
        </w:rPr>
      </w:pPr>
    </w:p>
    <w:p w:rsidR="001D542F" w:rsidRPr="003D698A" w:rsidRDefault="001D542F" w:rsidP="003D698A">
      <w:pPr>
        <w:jc w:val="both"/>
        <w:rPr>
          <w:rFonts w:cstheme="minorHAnsi"/>
          <w:i/>
          <w:iCs/>
          <w:lang w:val="ro-RO"/>
        </w:rPr>
      </w:pPr>
    </w:p>
    <w:p w:rsidR="00EF0EDC" w:rsidRPr="00CC439E" w:rsidRDefault="002513C9" w:rsidP="00CC439E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EF0EDC" w:rsidRPr="00CF7586" w:rsidRDefault="00DF40FE" w:rsidP="00EF0EDC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08B7F7" wp14:editId="7786689A">
                <wp:simplePos x="0" y="0"/>
                <wp:positionH relativeFrom="column">
                  <wp:posOffset>5441309</wp:posOffset>
                </wp:positionH>
                <wp:positionV relativeFrom="paragraph">
                  <wp:posOffset>189865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28.45pt;margin-top:14.95pt;width:56.65pt;height:14.1pt;z-index:25167667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</w:p>
    <w:p w:rsidR="00681674" w:rsidRPr="00CC439E" w:rsidRDefault="002513C9" w:rsidP="00CC439E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  <w:r w:rsidR="002411DA" w:rsidRPr="00CC439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="000B1102" w:rsidRPr="00CC439E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144A0C" w:rsidRPr="00CC439E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0B1102" w:rsidRPr="00CC439E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81674" w:rsidRPr="00400B11" w:rsidRDefault="00CC439E" w:rsidP="00400B11">
      <w:pPr>
        <w:pStyle w:val="Listparagraf"/>
        <w:numPr>
          <w:ilvl w:val="0"/>
          <w:numId w:val="17"/>
        </w:numPr>
        <w:tabs>
          <w:tab w:val="left" w:pos="8730"/>
          <w:tab w:val="left" w:pos="88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00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4BE202" wp14:editId="412A58C5">
                <wp:simplePos x="0" y="0"/>
                <wp:positionH relativeFrom="column">
                  <wp:posOffset>5441315</wp:posOffset>
                </wp:positionH>
                <wp:positionV relativeFrom="paragraph">
                  <wp:posOffset>324839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28.45pt;margin-top:25.6pt;width:56.6pt;height:14.15pt;z-index:25165824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Pr="00400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09C42BA" wp14:editId="55B8A625">
                <wp:simplePos x="0" y="0"/>
                <wp:positionH relativeFrom="column">
                  <wp:posOffset>5441315</wp:posOffset>
                </wp:positionH>
                <wp:positionV relativeFrom="paragraph">
                  <wp:posOffset>-635</wp:posOffset>
                </wp:positionV>
                <wp:extent cx="718820" cy="179705"/>
                <wp:effectExtent l="0" t="0" r="24130" b="10795"/>
                <wp:wrapNone/>
                <wp:docPr id="7" name="Grupar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8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7" o:spid="_x0000_s1026" style="position:absolute;margin-left:428.45pt;margin-top:-.05pt;width:56.6pt;height:14.15pt;z-index:251655168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400B11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terapiei în condiţii de siguranţă</w:t>
      </w:r>
      <w:r w:rsidR="00DF40FE" w:rsidRPr="00400B1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44A0C" w:rsidRPr="00400B1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B1102" w:rsidRPr="00400B11">
        <w:rPr>
          <w:rFonts w:ascii="Times New Roman" w:hAnsi="Times New Roman" w:cs="Times New Roman"/>
          <w:sz w:val="24"/>
          <w:szCs w:val="24"/>
          <w:lang w:val="ro-RO"/>
        </w:rPr>
        <w:t xml:space="preserve">      DA        </w:t>
      </w:r>
      <w:r w:rsidR="00A50131" w:rsidRPr="00400B11">
        <w:rPr>
          <w:rFonts w:ascii="Times New Roman" w:hAnsi="Times New Roman" w:cs="Times New Roman"/>
          <w:sz w:val="24"/>
          <w:szCs w:val="24"/>
          <w:lang w:val="ro-RO"/>
        </w:rPr>
        <w:t xml:space="preserve">NU         </w:t>
      </w:r>
    </w:p>
    <w:p w:rsidR="00EF0EDC" w:rsidRPr="00CC439E" w:rsidRDefault="002513C9" w:rsidP="00CC439E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>ţă</w:t>
      </w:r>
      <w:r w:rsidR="00CC439E">
        <w:rPr>
          <w:rFonts w:ascii="Times New Roman" w:hAnsi="Times New Roman"/>
          <w:sz w:val="24"/>
          <w:szCs w:val="24"/>
          <w:lang w:val="ro-RO"/>
        </w:rPr>
        <w:t>: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DA 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DF40FE" w:rsidRPr="00CC439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Pr="00CC439E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CC439E" w:rsidRDefault="00CC439E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i/>
          <w:color w:val="auto"/>
        </w:rPr>
      </w:pPr>
      <w:bookmarkStart w:id="8" w:name="_GoBack"/>
      <w:bookmarkEnd w:id="8"/>
    </w:p>
    <w:p w:rsidR="00EF0EDC" w:rsidRPr="00CC439E" w:rsidRDefault="00EF0EDC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lang w:val="ro-RO"/>
        </w:rPr>
      </w:pPr>
      <w:r w:rsidRPr="00CC439E">
        <w:rPr>
          <w:rFonts w:ascii="Times New Roman" w:hAnsi="Times New Roman" w:cs="Times New Roman"/>
          <w:i/>
          <w:color w:val="auto"/>
          <w:lang w:val="ro-RO"/>
        </w:rPr>
        <w:t>Monitorizarea tratamentului:</w:t>
      </w:r>
      <w:r w:rsidR="00DF40FE" w:rsidRPr="00CC439E">
        <w:rPr>
          <w:rFonts w:ascii="Times New Roman" w:hAnsi="Times New Roman" w:cs="Times New Roman"/>
          <w:i/>
          <w:color w:val="auto"/>
          <w:lang w:val="ro-RO"/>
        </w:rPr>
        <w:t xml:space="preserve">   </w:t>
      </w:r>
      <w:r w:rsidR="00DF40FE" w:rsidRPr="00CC439E">
        <w:rPr>
          <w:rFonts w:ascii="Times New Roman" w:hAnsi="Times New Roman" w:cs="Times New Roman"/>
          <w:color w:val="auto"/>
          <w:lang w:val="ro-RO"/>
        </w:rPr>
        <w:t xml:space="preserve">  </w:t>
      </w:r>
      <w:r w:rsidR="00CC439E">
        <w:rPr>
          <w:rFonts w:ascii="Times New Roman" w:hAnsi="Times New Roman" w:cs="Times New Roman"/>
          <w:color w:val="auto"/>
          <w:lang w:val="ro-RO"/>
        </w:rPr>
        <w:t xml:space="preserve">                 </w:t>
      </w:r>
      <w:r w:rsidR="00DF40FE" w:rsidRPr="00CC439E">
        <w:rPr>
          <w:rFonts w:ascii="Times New Roman" w:hAnsi="Times New Roman" w:cs="Times New Roman"/>
          <w:color w:val="auto"/>
          <w:lang w:val="ro-RO"/>
        </w:rPr>
        <w:t xml:space="preserve"> </w:t>
      </w:r>
      <w:r w:rsidR="00DF40FE" w:rsidRPr="00CC439E">
        <w:rPr>
          <w:rFonts w:ascii="Times New Roman" w:hAnsi="Times New Roman" w:cs="Times New Roman"/>
          <w:i/>
          <w:color w:val="auto"/>
          <w:lang w:val="ro-RO"/>
        </w:rPr>
        <w:t xml:space="preserve"> </w:t>
      </w:r>
    </w:p>
    <w:p w:rsidR="00CC439E" w:rsidRPr="00CC439E" w:rsidRDefault="00CC439E" w:rsidP="00CC439E">
      <w:pPr>
        <w:jc w:val="both"/>
        <w:rPr>
          <w:lang w:val="ro-RO"/>
        </w:rPr>
      </w:pPr>
    </w:p>
    <w:p w:rsidR="00CC439E" w:rsidRPr="00CC439E" w:rsidRDefault="00CC439E" w:rsidP="00CC439E">
      <w:pPr>
        <w:jc w:val="both"/>
        <w:rPr>
          <w:lang w:val="ro-RO"/>
        </w:rPr>
      </w:pPr>
      <w:r w:rsidRPr="00CC439E">
        <w:rPr>
          <w:lang w:val="ro-RO"/>
        </w:rPr>
        <w:t>Răspunsul terapeutic va fi evaluat conform practicii clinice, în funcție de planul efectuat de către medicul curant.</w:t>
      </w:r>
    </w:p>
    <w:p w:rsidR="00CC439E" w:rsidRPr="00CC439E" w:rsidRDefault="00CC439E" w:rsidP="00CC439E">
      <w:pPr>
        <w:pStyle w:val="Listparagraf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439E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6A5D26" wp14:editId="7B843D6A">
                <wp:simplePos x="0" y="0"/>
                <wp:positionH relativeFrom="column">
                  <wp:posOffset>1645920</wp:posOffset>
                </wp:positionH>
                <wp:positionV relativeFrom="paragraph">
                  <wp:posOffset>391795</wp:posOffset>
                </wp:positionV>
                <wp:extent cx="179070" cy="179705"/>
                <wp:effectExtent l="0" t="0" r="11430" b="10795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29.6pt;margin-top:30.8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Pr="00CC439E">
        <w:rPr>
          <w:rFonts w:ascii="Times New Roman" w:hAnsi="Times New Roman" w:cs="Times New Roman"/>
          <w:sz w:val="24"/>
          <w:szCs w:val="24"/>
          <w:lang w:val="ro-RO"/>
        </w:rPr>
        <w:t>Pentru  a  confirma  etiologia  reacțiile  adverse  mediate  imun  suspectate  sau  a exclude  alte  cauze,  trebuie  efectuată  o  evaluare  adecvată, comprehensivă  și  se  rec</w:t>
      </w:r>
      <w:r>
        <w:rPr>
          <w:rFonts w:ascii="Times New Roman" w:hAnsi="Times New Roman" w:cs="Times New Roman"/>
          <w:sz w:val="24"/>
          <w:szCs w:val="24"/>
          <w:lang w:val="ro-RO"/>
        </w:rPr>
        <w:t>omandă consult interdisciplinar</w:t>
      </w:r>
    </w:p>
    <w:p w:rsidR="00CC439E" w:rsidRPr="00CC439E" w:rsidRDefault="00CC439E" w:rsidP="00CC439E">
      <w:pPr>
        <w:pStyle w:val="Listparagraf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439E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CD6A00" wp14:editId="346827B1">
                <wp:simplePos x="0" y="0"/>
                <wp:positionH relativeFrom="column">
                  <wp:posOffset>4184650</wp:posOffset>
                </wp:positionH>
                <wp:positionV relativeFrom="paragraph">
                  <wp:posOffset>43180</wp:posOffset>
                </wp:positionV>
                <wp:extent cx="179070" cy="179705"/>
                <wp:effectExtent l="0" t="0" r="11430" b="10795"/>
                <wp:wrapNone/>
                <wp:docPr id="202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29.5pt;margin-top:3.4pt;width:14.1pt;height:14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" filled="f">
                <v:stroke joinstyle="round"/>
              </v:rect>
            </w:pict>
          </mc:Fallback>
        </mc:AlternateContent>
      </w:r>
      <w:r w:rsidRPr="00CC439E">
        <w:rPr>
          <w:rFonts w:ascii="Times New Roman" w:hAnsi="Times New Roman" w:cs="Times New Roman"/>
          <w:sz w:val="24"/>
          <w:szCs w:val="24"/>
          <w:lang w:val="ro-RO"/>
        </w:rPr>
        <w:t>Evaluare biologic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C439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C439E">
        <w:rPr>
          <w:rFonts w:ascii="Times New Roman" w:hAnsi="Times New Roman" w:cs="Times New Roman"/>
          <w:sz w:val="24"/>
          <w:szCs w:val="24"/>
          <w:lang w:val="ro-RO"/>
        </w:rPr>
        <w:t>n funcție de decizia medicului curant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F0EDC" w:rsidRPr="00EF0EDC" w:rsidRDefault="00EF0EDC" w:rsidP="00CC43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lang w:val="ro-RO"/>
        </w:rPr>
      </w:pPr>
    </w:p>
    <w:p w:rsidR="00D53ECD" w:rsidRDefault="002513C9" w:rsidP="00D53ECD">
      <w:pPr>
        <w:pStyle w:val="Listparagraf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</w:t>
      </w:r>
    </w:p>
    <w:p w:rsidR="003F21BE" w:rsidRPr="00CF7586" w:rsidRDefault="003F21BE" w:rsidP="00D53ECD">
      <w:pPr>
        <w:pStyle w:val="Listparagra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C439E" w:rsidRDefault="002513C9" w:rsidP="00CC439E">
      <w:pPr>
        <w:pStyle w:val="Listparagraf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C439E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DEFINITIVĂ A TRATAMENTULUI</w:t>
      </w:r>
    </w:p>
    <w:p w:rsidR="003F21BE" w:rsidRDefault="00CC439E" w:rsidP="003F21BE">
      <w:pPr>
        <w:pStyle w:val="Listparagraf"/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65" w:hanging="31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439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36AED0" wp14:editId="50DD32B6">
                <wp:simplePos x="0" y="0"/>
                <wp:positionH relativeFrom="column">
                  <wp:posOffset>6409821</wp:posOffset>
                </wp:positionH>
                <wp:positionV relativeFrom="paragraph">
                  <wp:posOffset>33020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504.7pt;margin-top:2.6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F473A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CC439E">
        <w:rPr>
          <w:rFonts w:ascii="Times New Roman" w:hAnsi="Times New Roman" w:cs="Times New Roman"/>
          <w:sz w:val="24"/>
          <w:szCs w:val="24"/>
          <w:lang w:val="ro-RO"/>
        </w:rPr>
        <w:t xml:space="preserve">rogresia  obiectivă  a  bolii  (examene  imagistice  și  clinice) </w:t>
      </w:r>
      <w:r w:rsidR="00F473A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C439E">
        <w:rPr>
          <w:rFonts w:ascii="Times New Roman" w:hAnsi="Times New Roman" w:cs="Times New Roman"/>
          <w:sz w:val="24"/>
          <w:szCs w:val="24"/>
          <w:lang w:val="ro-RO"/>
        </w:rPr>
        <w:t>n absen</w:t>
      </w:r>
      <w:r w:rsidR="00F473AE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CC439E">
        <w:rPr>
          <w:rFonts w:ascii="Times New Roman" w:hAnsi="Times New Roman" w:cs="Times New Roman"/>
          <w:sz w:val="24"/>
          <w:szCs w:val="24"/>
          <w:lang w:val="ro-RO"/>
        </w:rPr>
        <w:t>a beneficiului clinic</w:t>
      </w:r>
    </w:p>
    <w:p w:rsidR="003F21BE" w:rsidRDefault="003F21BE" w:rsidP="003F21BE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F21BE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F473AE">
        <w:rPr>
          <w:rFonts w:ascii="Times New Roman" w:hAnsi="Times New Roman" w:cs="Times New Roman"/>
          <w:i/>
          <w:sz w:val="20"/>
          <w:szCs w:val="20"/>
          <w:lang w:val="ro-RO"/>
        </w:rPr>
        <w:t xml:space="preserve">Notă: </w:t>
      </w:r>
      <w:r w:rsidRPr="00374DAE">
        <w:rPr>
          <w:rFonts w:ascii="Times New Roman" w:hAnsi="Times New Roman" w:cs="Times New Roman"/>
          <w:i/>
          <w:sz w:val="20"/>
          <w:szCs w:val="20"/>
          <w:lang w:val="ro-RO"/>
        </w:rPr>
        <w:t>Cazurile  cu  progresie  imagistică,  fără  deteriorare  simptomatică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74DAE">
        <w:rPr>
          <w:rFonts w:ascii="Times New Roman" w:hAnsi="Times New Roman" w:cs="Times New Roman"/>
          <w:i/>
          <w:sz w:val="20"/>
          <w:szCs w:val="20"/>
          <w:lang w:val="ro-RO"/>
        </w:rPr>
        <w:t xml:space="preserve">trebuie evaluate  cu  atenție,  având  în  vedere  posibilitatea de apariție  a </w:t>
      </w:r>
      <w:r w:rsidRPr="00374DAE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falsei  progresii  de boală</w:t>
      </w:r>
      <w:r w:rsidRPr="00374DAE">
        <w:rPr>
          <w:rFonts w:ascii="Times New Roman" w:hAnsi="Times New Roman" w:cs="Times New Roman"/>
          <w:i/>
          <w:sz w:val="20"/>
          <w:szCs w:val="20"/>
          <w:lang w:val="ro-RO"/>
        </w:rPr>
        <w:t>, prin instalarea unui răspuns imunitar anti-tumoral puternic. In astfel de cazuri, nu se recomandă întreruperea tratamentului. Se recomandă continuarea tratamentului pentru pacienții stabili clinic cu dovezi inițiale  de progresie a bolii, până când progresia bolii este confirmată.</w:t>
      </w:r>
    </w:p>
    <w:p w:rsidR="00CC439E" w:rsidRPr="003F21BE" w:rsidRDefault="00CC439E" w:rsidP="003F2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/>
        <w:contextualSpacing/>
        <w:jc w:val="both"/>
        <w:rPr>
          <w:lang w:val="ro-RO"/>
        </w:rPr>
      </w:pPr>
      <w:r w:rsidRPr="0022155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22683C" wp14:editId="0B05BA8A">
                <wp:simplePos x="0" y="0"/>
                <wp:positionH relativeFrom="column">
                  <wp:posOffset>2227580</wp:posOffset>
                </wp:positionH>
                <wp:positionV relativeFrom="paragraph">
                  <wp:posOffset>-3810</wp:posOffset>
                </wp:positionV>
                <wp:extent cx="179070" cy="179705"/>
                <wp:effectExtent l="0" t="0" r="11430" b="10795"/>
                <wp:wrapNone/>
                <wp:docPr id="203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75.4pt;margin-top:-.3pt;width:14.1pt;height:1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" filled="f">
                <v:stroke joinstyle="round"/>
              </v:rect>
            </w:pict>
          </mc:Fallback>
        </mc:AlternateContent>
      </w:r>
      <w:r w:rsidR="003F21BE">
        <w:rPr>
          <w:lang w:val="ro-RO"/>
        </w:rPr>
        <w:t xml:space="preserve">2. </w:t>
      </w:r>
      <w:r w:rsidR="00F473AE" w:rsidRPr="003F21BE">
        <w:rPr>
          <w:lang w:val="ro-RO"/>
        </w:rPr>
        <w:t>T</w:t>
      </w:r>
      <w:r w:rsidRPr="003F21BE">
        <w:rPr>
          <w:lang w:val="ro-RO"/>
        </w:rPr>
        <w:t>oxicitate inacceptabilă</w:t>
      </w:r>
    </w:p>
    <w:p w:rsidR="00374DAE" w:rsidRPr="003F21BE" w:rsidRDefault="00F473AE" w:rsidP="003F2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/>
        <w:contextualSpacing/>
        <w:jc w:val="both"/>
        <w:rPr>
          <w:lang w:val="ro-RO"/>
        </w:rPr>
      </w:pPr>
      <w:r w:rsidRPr="00221556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77391" wp14:editId="57B93CA5">
                <wp:simplePos x="0" y="0"/>
                <wp:positionH relativeFrom="column">
                  <wp:posOffset>3181350</wp:posOffset>
                </wp:positionH>
                <wp:positionV relativeFrom="paragraph">
                  <wp:posOffset>1905</wp:posOffset>
                </wp:positionV>
                <wp:extent cx="179070" cy="179705"/>
                <wp:effectExtent l="0" t="0" r="11430" b="10795"/>
                <wp:wrapNone/>
                <wp:docPr id="20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50.5pt;margin-top:.15pt;width:14.1pt;height:1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" filled="f">
                <v:stroke joinstyle="round"/>
              </v:rect>
            </w:pict>
          </mc:Fallback>
        </mc:AlternateContent>
      </w:r>
      <w:r>
        <w:rPr>
          <w:lang w:val="ro-RO"/>
        </w:rPr>
        <w:t>3. D</w:t>
      </w:r>
      <w:r w:rsidR="00CC439E" w:rsidRPr="00F473AE">
        <w:rPr>
          <w:lang w:val="ro-RO"/>
        </w:rPr>
        <w:t xml:space="preserve">upă un tratament de maximum 12 luni </w:t>
      </w:r>
    </w:p>
    <w:p w:rsidR="00D53ECD" w:rsidRPr="00F473AE" w:rsidRDefault="00374DAE" w:rsidP="001D542F">
      <w:pPr>
        <w:pStyle w:val="Listparagraf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hanging="283"/>
        <w:contextualSpacing/>
        <w:jc w:val="both"/>
        <w:rPr>
          <w:rFonts w:cstheme="minorHAnsi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Decizia medicului</w:t>
      </w:r>
      <w:r w:rsidR="00F473AE" w:rsidRPr="00D53ECD">
        <w:rPr>
          <w:rFonts w:ascii="Times New Roman" w:hAnsi="Times New Roman" w:cs="Times New Roman"/>
          <w:sz w:val="24"/>
          <w:szCs w:val="24"/>
          <w:lang w:val="ro-RO"/>
        </w:rPr>
        <w:t>, cauza:..............................................................................</w:t>
      </w:r>
      <w:r w:rsidR="00D53ECD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CD827" wp14:editId="407D0F1C">
                <wp:simplePos x="0" y="0"/>
                <wp:positionH relativeFrom="column">
                  <wp:posOffset>5872480</wp:posOffset>
                </wp:positionH>
                <wp:positionV relativeFrom="paragraph">
                  <wp:posOffset>20320</wp:posOffset>
                </wp:positionV>
                <wp:extent cx="179070" cy="179705"/>
                <wp:effectExtent l="0" t="0" r="11430" b="10795"/>
                <wp:wrapNone/>
                <wp:docPr id="107374200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62.4pt;margin-top:1.6pt;width:14.1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" filled="f">
                <v:stroke joinstyle="round"/>
              </v:rect>
            </w:pict>
          </mc:Fallback>
        </mc:AlternateContent>
      </w:r>
      <w:r w:rsidR="00D53ECD" w:rsidRPr="00F473A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374DAE" w:rsidRPr="00374DAE" w:rsidRDefault="00F473AE" w:rsidP="00374DAE">
      <w:pPr>
        <w:pStyle w:val="Listparagraf"/>
        <w:numPr>
          <w:ilvl w:val="0"/>
          <w:numId w:val="25"/>
        </w:numPr>
        <w:tabs>
          <w:tab w:val="left" w:pos="360"/>
          <w:tab w:val="left" w:pos="9090"/>
        </w:tabs>
        <w:spacing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F4C4D" wp14:editId="136EE1B2">
                <wp:simplePos x="0" y="0"/>
                <wp:positionH relativeFrom="column">
                  <wp:posOffset>5879358</wp:posOffset>
                </wp:positionH>
                <wp:positionV relativeFrom="paragraph">
                  <wp:posOffset>5559</wp:posOffset>
                </wp:positionV>
                <wp:extent cx="179070" cy="179705"/>
                <wp:effectExtent l="0" t="0" r="11430" b="10795"/>
                <wp:wrapNone/>
                <wp:docPr id="1073742005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62.95pt;margin-top:.45pt;width:14.1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" filled="f">
                <v:stroke joinstyle="round"/>
              </v:rect>
            </w:pict>
          </mc:Fallback>
        </mc:AlternateContent>
      </w:r>
      <w:r w:rsidR="00D53ECD" w:rsidRPr="00D53ECD">
        <w:rPr>
          <w:rFonts w:ascii="Times New Roman" w:hAnsi="Times New Roman" w:cs="Times New Roman"/>
          <w:sz w:val="24"/>
          <w:szCs w:val="24"/>
          <w:lang w:val="ro-RO"/>
        </w:rPr>
        <w:t>Decizia pacientului, cauza:...........................................................</w:t>
      </w:r>
      <w:r w:rsidR="001D542F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D53ECD" w:rsidRPr="00D53EC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</w:p>
    <w:p w:rsidR="00374DAE" w:rsidRDefault="00374DAE" w:rsidP="00374DAE">
      <w:pPr>
        <w:pStyle w:val="Listparagraf"/>
        <w:tabs>
          <w:tab w:val="left" w:pos="360"/>
          <w:tab w:val="left" w:pos="9090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ro-RO"/>
        </w:rPr>
      </w:pPr>
    </w:p>
    <w:p w:rsidR="00681674" w:rsidRPr="00374DAE" w:rsidRDefault="00D53ECD" w:rsidP="00374DAE">
      <w:pPr>
        <w:pStyle w:val="Listparagraf"/>
        <w:tabs>
          <w:tab w:val="left" w:pos="360"/>
          <w:tab w:val="left" w:pos="9090"/>
        </w:tabs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EC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</w: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374D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D5F838" wp14:editId="1CA03691">
                <wp:simplePos x="0" y="0"/>
                <wp:positionH relativeFrom="column">
                  <wp:posOffset>448945</wp:posOffset>
                </wp:positionH>
                <wp:positionV relativeFrom="page">
                  <wp:posOffset>3186100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5.35pt;margin-top:250.85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73AE" w:rsidRDefault="00F473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74DAE" w:rsidRDefault="00374D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74DAE" w:rsidRDefault="00374D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74DAE" w:rsidRDefault="00374D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74DAE" w:rsidRDefault="00374DA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9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F5" w:rsidRDefault="00CA29F5">
      <w:r>
        <w:separator/>
      </w:r>
    </w:p>
  </w:endnote>
  <w:endnote w:type="continuationSeparator" w:id="0">
    <w:p w:rsidR="00CA29F5" w:rsidRDefault="00CA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F5" w:rsidRDefault="00CA29F5">
      <w:r>
        <w:separator/>
      </w:r>
    </w:p>
  </w:footnote>
  <w:footnote w:type="continuationSeparator" w:id="0">
    <w:p w:rsidR="00CA29F5" w:rsidRDefault="00CA29F5">
      <w:r>
        <w:continuationSeparator/>
      </w:r>
    </w:p>
  </w:footnote>
  <w:footnote w:type="continuationNotice" w:id="1">
    <w:p w:rsidR="00CA29F5" w:rsidRDefault="00CA29F5"/>
  </w:footnote>
  <w:footnote w:id="2">
    <w:p w:rsidR="00681674" w:rsidRDefault="002513C9">
      <w:pPr>
        <w:pStyle w:val="Textnotdesubsol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notează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obligatoriu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F6FE0">
        <w:rPr>
          <w:rFonts w:ascii="Times New Roman" w:hAnsi="Times New Roman"/>
          <w:i/>
          <w:iCs/>
          <w:sz w:val="24"/>
          <w:szCs w:val="24"/>
        </w:rPr>
        <w:t>codul</w:t>
      </w:r>
      <w:proofErr w:type="spellEnd"/>
      <w:r w:rsidR="00BF6FE0">
        <w:rPr>
          <w:rFonts w:ascii="Times New Roman" w:hAnsi="Times New Roman"/>
          <w:i/>
          <w:iCs/>
          <w:sz w:val="24"/>
          <w:szCs w:val="24"/>
        </w:rPr>
        <w:t xml:space="preserve"> 111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1C7"/>
    <w:multiLevelType w:val="hybridMultilevel"/>
    <w:tmpl w:val="AEE894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9F1"/>
    <w:multiLevelType w:val="hybridMultilevel"/>
    <w:tmpl w:val="B29C79F2"/>
    <w:numStyleLink w:val="ImportedStyle4"/>
  </w:abstractNum>
  <w:abstractNum w:abstractNumId="2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E120F0"/>
    <w:multiLevelType w:val="hybridMultilevel"/>
    <w:tmpl w:val="93CECE44"/>
    <w:numStyleLink w:val="ImportedStyle1"/>
  </w:abstractNum>
  <w:abstractNum w:abstractNumId="5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8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E32491"/>
    <w:multiLevelType w:val="hybridMultilevel"/>
    <w:tmpl w:val="6FE045C8"/>
    <w:numStyleLink w:val="ImportedStyle6"/>
  </w:abstractNum>
  <w:abstractNum w:abstractNumId="10">
    <w:nsid w:val="1F1B7F21"/>
    <w:multiLevelType w:val="hybridMultilevel"/>
    <w:tmpl w:val="3EBCFF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DB4DD3"/>
    <w:multiLevelType w:val="hybridMultilevel"/>
    <w:tmpl w:val="21562F54"/>
    <w:lvl w:ilvl="0" w:tplc="F7E2280E">
      <w:start w:val="4"/>
      <w:numFmt w:val="upperRoman"/>
      <w:lvlText w:val="%1."/>
      <w:lvlJc w:val="left"/>
      <w:pPr>
        <w:ind w:left="1080" w:hanging="720"/>
      </w:pPr>
      <w:rPr>
        <w:rFonts w:eastAsia="Arial Unicode M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E32BEE"/>
    <w:multiLevelType w:val="hybridMultilevel"/>
    <w:tmpl w:val="056AF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41AFA"/>
    <w:multiLevelType w:val="hybridMultilevel"/>
    <w:tmpl w:val="3D80D0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64223FA"/>
    <w:multiLevelType w:val="hybridMultilevel"/>
    <w:tmpl w:val="BBE6F0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55E4A"/>
    <w:multiLevelType w:val="hybridMultilevel"/>
    <w:tmpl w:val="BB2E7C90"/>
    <w:numStyleLink w:val="ImportedStyle5"/>
  </w:abstractNum>
  <w:abstractNum w:abstractNumId="23">
    <w:nsid w:val="4C1867EE"/>
    <w:multiLevelType w:val="hybridMultilevel"/>
    <w:tmpl w:val="C6CADA9E"/>
    <w:lvl w:ilvl="0" w:tplc="95CAF0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D3D78"/>
    <w:multiLevelType w:val="hybridMultilevel"/>
    <w:tmpl w:val="34E6C098"/>
    <w:numStyleLink w:val="ImportedStyle3"/>
  </w:abstractNum>
  <w:abstractNum w:abstractNumId="25">
    <w:nsid w:val="7122749A"/>
    <w:multiLevelType w:val="hybridMultilevel"/>
    <w:tmpl w:val="473A11D8"/>
    <w:numStyleLink w:val="ImportedStyle2"/>
  </w:abstractNum>
  <w:abstractNum w:abstractNumId="26">
    <w:nsid w:val="7A113F1F"/>
    <w:multiLevelType w:val="hybridMultilevel"/>
    <w:tmpl w:val="C6CADA9E"/>
    <w:lvl w:ilvl="0" w:tplc="95CAF0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3"/>
  </w:num>
  <w:num w:numId="2">
    <w:abstractNumId w:val="4"/>
    <w:lvlOverride w:ilvl="0">
      <w:lvl w:ilvl="0" w:tplc="15A246A0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F48EC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5"/>
  </w:num>
  <w:num w:numId="4">
    <w:abstractNumId w:val="25"/>
  </w:num>
  <w:num w:numId="5">
    <w:abstractNumId w:val="25"/>
    <w:lvlOverride w:ilvl="0">
      <w:lvl w:ilvl="0" w:tplc="A0FA3A06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FEEF1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566BC7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E5E7DC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572C9C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3664CF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28A1CD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B0FE7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028ED9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5"/>
    <w:lvlOverride w:ilvl="0">
      <w:lvl w:ilvl="0" w:tplc="A0FA3A06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FEEF14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66BC7E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5E7DC4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72C9C2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664CF2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8A1CD2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B0FE72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28ED9C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5"/>
    <w:lvlOverride w:ilvl="0">
      <w:lvl w:ilvl="0" w:tplc="A0FA3A06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7FEEF14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66BC7E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5E7DC4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72C9C2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664CF2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8A1CD2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B0FE72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28ED9C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15A246A0">
        <w:start w:val="1"/>
        <w:numFmt w:val="decimal"/>
        <w:lvlText w:val="%1."/>
        <w:lvlJc w:val="left"/>
        <w:pPr>
          <w:ind w:left="1070" w:hanging="360"/>
        </w:pPr>
      </w:lvl>
    </w:lvlOverride>
    <w:lvlOverride w:ilvl="1">
      <w:lvl w:ilvl="1" w:tplc="D9D2FF5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726D15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2F48EC6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E7E08E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EA69EC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C2A4E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B2CD5D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81C745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24"/>
  </w:num>
  <w:num w:numId="11">
    <w:abstractNumId w:val="24"/>
    <w:lvlOverride w:ilvl="0">
      <w:lvl w:ilvl="0" w:tplc="278A4A1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A4653C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56A93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1C10C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8C49DE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BC337A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D2F2CA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4276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8C7720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4"/>
    <w:lvlOverride w:ilvl="0">
      <w:lvl w:ilvl="0" w:tplc="278A4A1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A4653C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56A93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1C10C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8C49DE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BC337A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D2F2CA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4276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8C7720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4"/>
    <w:lvlOverride w:ilvl="0">
      <w:lvl w:ilvl="0" w:tplc="278A4A1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A4653C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56A93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1C10C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8C49DE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BC337A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D2F2CA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4276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8C7720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4"/>
    <w:lvlOverride w:ilvl="0">
      <w:lvl w:ilvl="0" w:tplc="278A4A1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A4653C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56A93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1C10C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8C49DE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BC337A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D2F2CA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54276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8C7720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3"/>
      <w:lvl w:ilvl="0" w:tplc="15A246A0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D2FF52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26D156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F48EC6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7E08EC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A69EC0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2A4EB2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2CD5D2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1C7456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1"/>
  </w:num>
  <w:num w:numId="18">
    <w:abstractNumId w:val="1"/>
    <w:lvlOverride w:ilvl="0">
      <w:lvl w:ilvl="0" w:tplc="22161CC2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A0FA8E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AA41DC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14371E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64506C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6A6A8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98C8DE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1CC510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5E7BD4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22"/>
  </w:num>
  <w:num w:numId="21">
    <w:abstractNumId w:val="22"/>
    <w:lvlOverride w:ilvl="0">
      <w:lvl w:ilvl="0" w:tplc="1C7C46EC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099E2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56EB14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A84250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46E60A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B4CB82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6A6B2A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F85D1A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708C60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  <w:lvlOverride w:ilvl="0">
      <w:lvl w:ilvl="0" w:tplc="1C7C46EC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099E2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56EB14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A84250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46E60A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B4CB82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6A6B2A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F85D1A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708C60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22161CC2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A0FA8E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AA41DC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14371E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64506C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6A6A8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98C8DE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1CC510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5E7BD4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lvl w:ilvl="0" w:tplc="22161CC2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A0FA8E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AA41DC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14371E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64506C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6A6A8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98C8DE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1CC510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5E7BD4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lvl w:ilvl="0" w:tplc="15A246A0">
        <w:start w:val="1"/>
        <w:numFmt w:val="decimal"/>
        <w:lvlText w:val="%1."/>
        <w:lvlJc w:val="left"/>
        <w:pPr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D2FF52">
        <w:start w:val="1"/>
        <w:numFmt w:val="decimal"/>
        <w:lvlText w:val="%2."/>
        <w:lvlJc w:val="left"/>
        <w:pPr>
          <w:ind w:left="1495" w:hanging="360"/>
        </w:pPr>
        <w:rPr>
          <w:rFonts w:ascii="Times New Roman" w:eastAsia="Arial Unicode MS" w:hAnsi="Times New Roman" w:cs="Times New Roman"/>
        </w:rPr>
      </w:lvl>
    </w:lvlOverride>
    <w:lvlOverride w:ilvl="2">
      <w:lvl w:ilvl="2" w:tplc="B726D156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72F48EC6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DE7E08EC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BEA69EC0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AC2A4EB2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7B2CD5D2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681C7456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6">
    <w:abstractNumId w:val="8"/>
  </w:num>
  <w:num w:numId="27">
    <w:abstractNumId w:val="9"/>
  </w:num>
  <w:num w:numId="28">
    <w:abstractNumId w:val="9"/>
    <w:lvlOverride w:ilvl="0">
      <w:lvl w:ilvl="0" w:tplc="DB2825CA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56857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A02998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ECDC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AE7FC0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1C4E0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BE5D58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62906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1A1CAE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lvl w:ilvl="0" w:tplc="DB2825CA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56857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A02998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ECDC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AE7FC0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1C4E0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BE5D58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62906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1A1CAE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</w:num>
  <w:num w:numId="31">
    <w:abstractNumId w:val="7"/>
  </w:num>
  <w:num w:numId="32">
    <w:abstractNumId w:val="16"/>
  </w:num>
  <w:num w:numId="33">
    <w:abstractNumId w:val="18"/>
  </w:num>
  <w:num w:numId="34">
    <w:abstractNumId w:val="2"/>
  </w:num>
  <w:num w:numId="35">
    <w:abstractNumId w:val="27"/>
  </w:num>
  <w:num w:numId="36">
    <w:abstractNumId w:val="17"/>
  </w:num>
  <w:num w:numId="37">
    <w:abstractNumId w:val="15"/>
  </w:num>
  <w:num w:numId="38">
    <w:abstractNumId w:val="0"/>
  </w:num>
  <w:num w:numId="39">
    <w:abstractNumId w:val="14"/>
  </w:num>
  <w:num w:numId="40">
    <w:abstractNumId w:val="4"/>
  </w:num>
  <w:num w:numId="41">
    <w:abstractNumId w:val="26"/>
  </w:num>
  <w:num w:numId="42">
    <w:abstractNumId w:val="23"/>
  </w:num>
  <w:num w:numId="43">
    <w:abstractNumId w:val="21"/>
  </w:num>
  <w:num w:numId="44">
    <w:abstractNumId w:val="10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56645"/>
    <w:rsid w:val="000B1102"/>
    <w:rsid w:val="00144A0C"/>
    <w:rsid w:val="001D542F"/>
    <w:rsid w:val="00213A49"/>
    <w:rsid w:val="00221556"/>
    <w:rsid w:val="00224EF0"/>
    <w:rsid w:val="002411DA"/>
    <w:rsid w:val="00242FE8"/>
    <w:rsid w:val="002465ED"/>
    <w:rsid w:val="002513C9"/>
    <w:rsid w:val="002D4AAC"/>
    <w:rsid w:val="002E1883"/>
    <w:rsid w:val="00357BB8"/>
    <w:rsid w:val="00374DAE"/>
    <w:rsid w:val="0039544E"/>
    <w:rsid w:val="003D698A"/>
    <w:rsid w:val="003F21BE"/>
    <w:rsid w:val="00400B11"/>
    <w:rsid w:val="00407960"/>
    <w:rsid w:val="00433670"/>
    <w:rsid w:val="004907D9"/>
    <w:rsid w:val="004A0765"/>
    <w:rsid w:val="004B4F88"/>
    <w:rsid w:val="00554DE6"/>
    <w:rsid w:val="00591BD3"/>
    <w:rsid w:val="005B2F4C"/>
    <w:rsid w:val="005B63AB"/>
    <w:rsid w:val="006243E8"/>
    <w:rsid w:val="00681674"/>
    <w:rsid w:val="00772E88"/>
    <w:rsid w:val="00822546"/>
    <w:rsid w:val="00823C23"/>
    <w:rsid w:val="008D1CB0"/>
    <w:rsid w:val="008D5691"/>
    <w:rsid w:val="008F0E0D"/>
    <w:rsid w:val="00976F08"/>
    <w:rsid w:val="00995759"/>
    <w:rsid w:val="00A50131"/>
    <w:rsid w:val="00AB3BA5"/>
    <w:rsid w:val="00AC764F"/>
    <w:rsid w:val="00B1559A"/>
    <w:rsid w:val="00B428D2"/>
    <w:rsid w:val="00BE1504"/>
    <w:rsid w:val="00BF6FE0"/>
    <w:rsid w:val="00C070FD"/>
    <w:rsid w:val="00C329F4"/>
    <w:rsid w:val="00C5758F"/>
    <w:rsid w:val="00CA29F5"/>
    <w:rsid w:val="00CC439E"/>
    <w:rsid w:val="00CD19D4"/>
    <w:rsid w:val="00CE22C5"/>
    <w:rsid w:val="00CE4CA0"/>
    <w:rsid w:val="00CF0E48"/>
    <w:rsid w:val="00CF7586"/>
    <w:rsid w:val="00D44858"/>
    <w:rsid w:val="00D53ECD"/>
    <w:rsid w:val="00D55605"/>
    <w:rsid w:val="00D563A8"/>
    <w:rsid w:val="00D92DA5"/>
    <w:rsid w:val="00D93174"/>
    <w:rsid w:val="00DA41C7"/>
    <w:rsid w:val="00DF40FE"/>
    <w:rsid w:val="00E145BB"/>
    <w:rsid w:val="00EE3DE7"/>
    <w:rsid w:val="00EF0EDC"/>
    <w:rsid w:val="00F46B8B"/>
    <w:rsid w:val="00F473AE"/>
    <w:rsid w:val="00F82DE9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698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698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698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69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1348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7</cp:revision>
  <cp:lastPrinted>2020-05-28T06:43:00Z</cp:lastPrinted>
  <dcterms:created xsi:type="dcterms:W3CDTF">2021-01-12T09:03:00Z</dcterms:created>
  <dcterms:modified xsi:type="dcterms:W3CDTF">2021-01-29T11:31:00Z</dcterms:modified>
</cp:coreProperties>
</file>